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A3" w:rsidRPr="00993CBF" w:rsidRDefault="005D08B5" w:rsidP="00993CBF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0AF">
        <w:rPr>
          <w:rFonts w:ascii="Calibri" w:hAnsi="Calibri"/>
          <w:b/>
          <w:bCs/>
        </w:rPr>
        <w:t xml:space="preserve">              </w:t>
      </w:r>
    </w:p>
    <w:p w:rsidR="00915BAF" w:rsidRDefault="00915BAF" w:rsidP="00915BAF">
      <w:pPr>
        <w:ind w:left="4956" w:right="-568"/>
        <w:rPr>
          <w:rFonts w:ascii="Calibri" w:hAnsi="Calibri"/>
          <w:b/>
          <w:bCs/>
          <w:sz w:val="20"/>
          <w:szCs w:val="20"/>
        </w:rPr>
      </w:pPr>
      <w:r w:rsidRPr="00C05C35">
        <w:rPr>
          <w:rFonts w:ascii="Calibri" w:hAnsi="Calibri"/>
          <w:b/>
          <w:bCs/>
          <w:sz w:val="20"/>
          <w:szCs w:val="20"/>
        </w:rPr>
        <w:t xml:space="preserve">Załącznik nr 1 do „Procedury składania wniosków o zatrudnienie </w:t>
      </w:r>
      <w:r>
        <w:rPr>
          <w:rFonts w:ascii="Calibri" w:hAnsi="Calibri"/>
          <w:b/>
          <w:bCs/>
          <w:sz w:val="20"/>
          <w:szCs w:val="20"/>
        </w:rPr>
        <w:br/>
      </w:r>
      <w:r w:rsidRPr="00C05C35">
        <w:rPr>
          <w:rFonts w:ascii="Calibri" w:hAnsi="Calibri"/>
          <w:b/>
          <w:bCs/>
          <w:sz w:val="20"/>
          <w:szCs w:val="20"/>
        </w:rPr>
        <w:t>i przedłużenie umowy nauczyciela akademickiego po postępowaniu konkursowym oraz bez postępowania konkursowego</w:t>
      </w:r>
      <w:r>
        <w:rPr>
          <w:rFonts w:ascii="Calibri" w:hAnsi="Calibri"/>
          <w:b/>
          <w:bCs/>
          <w:sz w:val="20"/>
          <w:szCs w:val="20"/>
        </w:rPr>
        <w:t>”</w:t>
      </w:r>
    </w:p>
    <w:p w:rsidR="00915BAF" w:rsidRPr="00C05C35" w:rsidRDefault="009E41CA" w:rsidP="00915BAF">
      <w:pPr>
        <w:ind w:left="4962" w:right="-56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(zarządzenie nr   71</w:t>
      </w:r>
      <w:r w:rsidR="00915BAF">
        <w:rPr>
          <w:rFonts w:ascii="Calibri" w:hAnsi="Calibri"/>
          <w:b/>
          <w:bCs/>
          <w:sz w:val="20"/>
          <w:szCs w:val="20"/>
        </w:rPr>
        <w:t>/XVI R/2022 Rektora Uniwersytetu Me</w:t>
      </w:r>
      <w:r>
        <w:rPr>
          <w:rFonts w:ascii="Calibri" w:hAnsi="Calibri"/>
          <w:b/>
          <w:bCs/>
          <w:sz w:val="20"/>
          <w:szCs w:val="20"/>
        </w:rPr>
        <w:t xml:space="preserve">dycznego we Wrocławiu  z dnia  14 kwietnia </w:t>
      </w:r>
      <w:bookmarkStart w:id="0" w:name="_GoBack"/>
      <w:bookmarkEnd w:id="0"/>
      <w:r w:rsidR="00915BAF">
        <w:rPr>
          <w:rFonts w:ascii="Calibri" w:hAnsi="Calibri"/>
          <w:b/>
          <w:bCs/>
          <w:sz w:val="20"/>
          <w:szCs w:val="20"/>
        </w:rPr>
        <w:t>2022 r.  w sprawie wprowadzenia „Procedury składania wniosków…)</w:t>
      </w:r>
    </w:p>
    <w:p w:rsidR="005D08B5" w:rsidRDefault="005D08B5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915BAF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915BAF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915BAF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915BAF" w:rsidRPr="00284379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5D08B5" w:rsidRDefault="00C05CF2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C6512C">
        <w:rPr>
          <w:rFonts w:ascii="Calibri" w:hAnsi="Calibri"/>
          <w:b/>
          <w:spacing w:val="-4"/>
          <w:szCs w:val="22"/>
        </w:rPr>
        <w:t>WNIOSEK O</w:t>
      </w:r>
      <w:r w:rsidR="00F61524">
        <w:rPr>
          <w:rFonts w:ascii="Calibri" w:hAnsi="Calibri"/>
          <w:b/>
          <w:spacing w:val="-4"/>
          <w:szCs w:val="22"/>
        </w:rPr>
        <w:t xml:space="preserve"> OGŁOSZENIE KONKURSU NA</w:t>
      </w:r>
      <w:r w:rsidRPr="00C6512C">
        <w:rPr>
          <w:rFonts w:ascii="Calibri" w:hAnsi="Calibri"/>
          <w:b/>
          <w:spacing w:val="-4"/>
          <w:szCs w:val="22"/>
        </w:rPr>
        <w:t xml:space="preserve"> </w:t>
      </w:r>
      <w:r w:rsidR="00C056BE">
        <w:rPr>
          <w:rFonts w:ascii="Calibri" w:hAnsi="Calibri"/>
          <w:b/>
          <w:spacing w:val="-4"/>
          <w:szCs w:val="22"/>
        </w:rPr>
        <w:t>ZATRUDNIENIE</w:t>
      </w:r>
      <w:r w:rsidR="00B3694A">
        <w:t xml:space="preserve"> </w:t>
      </w:r>
      <w:r w:rsidR="00E356B1">
        <w:rPr>
          <w:rFonts w:ascii="Calibri" w:hAnsi="Calibri"/>
          <w:b/>
          <w:spacing w:val="-4"/>
          <w:szCs w:val="22"/>
        </w:rPr>
        <w:t>NAUCZYCIELA AKADEMICKIEGO</w:t>
      </w:r>
    </w:p>
    <w:p w:rsidR="00C05CF2" w:rsidRDefault="00365A6A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>
        <w:rPr>
          <w:rFonts w:ascii="Calibri" w:hAnsi="Calibri"/>
          <w:b/>
          <w:spacing w:val="-4"/>
          <w:szCs w:val="22"/>
        </w:rPr>
        <w:t>W RAMACH POST</w:t>
      </w:r>
      <w:r w:rsidR="003452D9">
        <w:rPr>
          <w:rFonts w:ascii="Calibri" w:hAnsi="Calibri"/>
          <w:b/>
          <w:spacing w:val="-4"/>
          <w:szCs w:val="22"/>
        </w:rPr>
        <w:t>Ę</w:t>
      </w:r>
      <w:r>
        <w:rPr>
          <w:rFonts w:ascii="Calibri" w:hAnsi="Calibri"/>
          <w:b/>
          <w:spacing w:val="-4"/>
          <w:szCs w:val="22"/>
        </w:rPr>
        <w:t>POWANIA</w:t>
      </w:r>
      <w:r w:rsidR="008C1FEC">
        <w:rPr>
          <w:rFonts w:ascii="Calibri" w:hAnsi="Calibri"/>
          <w:b/>
          <w:spacing w:val="-4"/>
          <w:szCs w:val="22"/>
        </w:rPr>
        <w:t xml:space="preserve"> KONKURSOWEGO</w:t>
      </w:r>
      <w:r w:rsidR="00C05CF2">
        <w:rPr>
          <w:rStyle w:val="Odwoanieprzypisudolnego"/>
          <w:rFonts w:ascii="Calibri" w:hAnsi="Calibri"/>
          <w:b/>
          <w:spacing w:val="-4"/>
          <w:szCs w:val="22"/>
        </w:rPr>
        <w:footnoteReference w:id="1"/>
      </w:r>
    </w:p>
    <w:p w:rsidR="008410AF" w:rsidRPr="00692A74" w:rsidRDefault="008410AF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6968"/>
      </w:tblGrid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8E72C8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6C0F2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7C4E3B" w:rsidRPr="0064430A" w:rsidTr="008E72C8">
        <w:tc>
          <w:tcPr>
            <w:tcW w:w="1782" w:type="pct"/>
            <w:shd w:val="clear" w:color="auto" w:fill="auto"/>
            <w:vAlign w:val="center"/>
          </w:tcPr>
          <w:p w:rsidR="00471066" w:rsidRDefault="00471066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71066" w:rsidRDefault="007C4E3B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69499D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  <w:p w:rsidR="00471066" w:rsidRPr="00D02FF3" w:rsidRDefault="00471066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pct"/>
          </w:tcPr>
          <w:p w:rsidR="007C4E3B" w:rsidRDefault="0069499D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9499D" w:rsidRPr="0064430A" w:rsidRDefault="0069499D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D82066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  <w:rPr>
                <w:sz w:val="22"/>
                <w:szCs w:val="22"/>
              </w:rPr>
            </w:pPr>
          </w:p>
          <w:p w:rsidR="00C05CF2" w:rsidRPr="00BE4A6A" w:rsidRDefault="00C05CF2" w:rsidP="00D82066">
            <w:pPr>
              <w:tabs>
                <w:tab w:val="right" w:leader="dot" w:pos="9639"/>
              </w:tabs>
              <w:rPr>
                <w:sz w:val="22"/>
                <w:szCs w:val="22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F378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pct"/>
          </w:tcPr>
          <w:p w:rsidR="008E72C8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B028E0"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9349FB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5452DF" w:rsidRPr="0064430A" w:rsidTr="00B028E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DF" w:rsidRPr="00FE4106" w:rsidRDefault="005452DF" w:rsidP="00572144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Proponowane wymagania kwalifikacyjne/zawodowe</w:t>
            </w:r>
            <w:r w:rsidR="00771D31" w:rsidRPr="00FE4106">
              <w:rPr>
                <w:rFonts w:ascii="Calibri" w:hAnsi="Calibri"/>
                <w:sz w:val="22"/>
                <w:szCs w:val="22"/>
              </w:rPr>
              <w:t>,</w:t>
            </w:r>
            <w:r w:rsidRPr="00FE4106">
              <w:rPr>
                <w:rFonts w:ascii="Calibri" w:hAnsi="Calibri"/>
                <w:sz w:val="22"/>
                <w:szCs w:val="22"/>
              </w:rPr>
              <w:t xml:space="preserve"> jakie powinien spełnić kandydat do umieszczenia w ogłoszeniu konkursowym:</w:t>
            </w:r>
          </w:p>
          <w:p w:rsidR="005452DF" w:rsidRPr="00025828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025828">
              <w:rPr>
                <w:rFonts w:ascii="Calibri" w:hAnsi="Calibri"/>
                <w:sz w:val="22"/>
                <w:szCs w:val="22"/>
              </w:rPr>
              <w:t>Tytuł naukowy profesora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Stopień naukowy _______________________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Tytuł zawodowy _______________________ na kierunku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Pełne prawo wykonywania zawodu (dotyczy zawodu</w:t>
            </w:r>
            <w:r w:rsidR="000D160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E4106">
              <w:rPr>
                <w:rFonts w:ascii="Calibri" w:hAnsi="Calibri"/>
                <w:sz w:val="22"/>
                <w:szCs w:val="22"/>
              </w:rPr>
              <w:t>dla którego przepisy szczególne przewidują posiadanie)</w:t>
            </w:r>
          </w:p>
          <w:p w:rsidR="005452DF" w:rsidRPr="00F319D0" w:rsidRDefault="00AE56D9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5452DF" w:rsidRPr="00FE4106">
              <w:rPr>
                <w:rFonts w:ascii="Calibri" w:hAnsi="Calibri"/>
                <w:sz w:val="22"/>
                <w:szCs w:val="22"/>
              </w:rPr>
              <w:t>najomość języka angielskiego</w:t>
            </w:r>
            <w:r>
              <w:rPr>
                <w:rFonts w:ascii="Calibri" w:hAnsi="Calibri"/>
                <w:sz w:val="22"/>
                <w:szCs w:val="22"/>
              </w:rPr>
              <w:t xml:space="preserve"> na poziomie </w:t>
            </w:r>
            <w:r w:rsidR="008406DB">
              <w:rPr>
                <w:rFonts w:ascii="Calibri" w:hAnsi="Calibri"/>
                <w:sz w:val="22"/>
                <w:szCs w:val="22"/>
              </w:rPr>
              <w:t>umożliwiającym prowadzenie zajęć</w:t>
            </w:r>
            <w:r w:rsidR="000A65A3">
              <w:t xml:space="preserve"> </w:t>
            </w:r>
          </w:p>
          <w:p w:rsidR="00F319D0" w:rsidRPr="00FE4106" w:rsidRDefault="00F319D0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Specjalizacja (rok trwania lub zaświadczenie) w przypadku prowadzenia przedmiotów klinicznych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Inne: ______________________________________________________________________________</w:t>
            </w:r>
          </w:p>
          <w:p w:rsidR="0069499D" w:rsidRPr="00F319D0" w:rsidRDefault="005452DF" w:rsidP="00F319D0">
            <w:pPr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57214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9499D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499D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 __________________________________________________________</w:t>
            </w:r>
            <w:r w:rsidR="0069499D">
              <w:rPr>
                <w:rFonts w:ascii="Calibri" w:hAnsi="Calibri"/>
                <w:sz w:val="22"/>
                <w:szCs w:val="22"/>
              </w:rPr>
              <w:t>____________________</w:t>
            </w:r>
          </w:p>
        </w:tc>
      </w:tr>
    </w:tbl>
    <w:p w:rsidR="00B028E0" w:rsidRDefault="00B028E0" w:rsidP="00993A2C">
      <w:pPr>
        <w:pStyle w:val="Default"/>
        <w:jc w:val="both"/>
        <w:rPr>
          <w:rFonts w:ascii="Calibri" w:hAnsi="Calibri"/>
          <w:b/>
          <w:sz w:val="22"/>
          <w:szCs w:val="20"/>
        </w:rPr>
      </w:pPr>
    </w:p>
    <w:p w:rsidR="003130B6" w:rsidRDefault="003130B6" w:rsidP="008E72C8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</w:rPr>
      </w:pPr>
    </w:p>
    <w:p w:rsidR="00B028E0" w:rsidRPr="008E72C8" w:rsidRDefault="00B028E0" w:rsidP="008E72C8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lastRenderedPageBreak/>
        <w:t>Uzasadnienie</w:t>
      </w:r>
      <w:r>
        <w:rPr>
          <w:rFonts w:ascii="Calibri" w:hAnsi="Calibri"/>
          <w:b/>
        </w:rPr>
        <w:t xml:space="preserve"> zatrudnienia</w:t>
      </w:r>
      <w:r w:rsidR="008E72C8">
        <w:rPr>
          <w:rStyle w:val="Odwoanieprzypisudolnego"/>
          <w:rFonts w:ascii="Calibri" w:hAnsi="Calibri"/>
          <w:b/>
        </w:rPr>
        <w:footnoteReference w:id="4"/>
      </w:r>
      <w:r>
        <w:rPr>
          <w:rFonts w:ascii="Calibri" w:hAnsi="Calibri"/>
          <w:b/>
        </w:rPr>
        <w:t xml:space="preserve"> </w:t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  <w:t xml:space="preserve">    </w:t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E97F72" w:rsidRDefault="00E97F7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8410AF" w:rsidRDefault="00C05CF2" w:rsidP="00C05CF2">
      <w:pPr>
        <w:pStyle w:val="Default"/>
        <w:rPr>
          <w:rFonts w:ascii="Calibri" w:hAnsi="Calibri"/>
          <w:b/>
          <w:sz w:val="20"/>
          <w:szCs w:val="20"/>
        </w:rPr>
      </w:pPr>
      <w:r w:rsidRPr="00F41EF5">
        <w:rPr>
          <w:rFonts w:ascii="Calibri" w:hAnsi="Calibri"/>
          <w:b/>
          <w:sz w:val="20"/>
          <w:szCs w:val="20"/>
        </w:rPr>
        <w:tab/>
      </w:r>
    </w:p>
    <w:p w:rsidR="00C05CF2" w:rsidRDefault="00C05CF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471066" w:rsidRDefault="00471066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471066" w:rsidRDefault="00471066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AE2D99" w:rsidRDefault="00AE2D99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____________________________                  </w:t>
      </w:r>
      <w:r w:rsidR="002862FC">
        <w:rPr>
          <w:rFonts w:ascii="Calibri" w:hAnsi="Calibri"/>
          <w:b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___________________________________         </w:t>
      </w:r>
    </w:p>
    <w:p w:rsidR="00B028E0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592F34">
        <w:rPr>
          <w:rStyle w:val="Odwoanieprzypisudolnego"/>
          <w:rFonts w:ascii="Calibri" w:hAnsi="Calibri"/>
          <w:sz w:val="18"/>
          <w:szCs w:val="20"/>
        </w:rPr>
        <w:footnoteReference w:id="5"/>
      </w:r>
      <w:r>
        <w:rPr>
          <w:rFonts w:ascii="Calibri" w:hAnsi="Calibri"/>
          <w:sz w:val="18"/>
          <w:szCs w:val="20"/>
        </w:rPr>
        <w:t xml:space="preserve">          </w:t>
      </w:r>
      <w:r w:rsidR="002862FC">
        <w:rPr>
          <w:rFonts w:ascii="Calibri" w:hAnsi="Calibri"/>
          <w:sz w:val="18"/>
          <w:szCs w:val="20"/>
        </w:rPr>
        <w:t xml:space="preserve">                              </w:t>
      </w:r>
      <w:r>
        <w:rPr>
          <w:rFonts w:ascii="Calibri" w:hAnsi="Calibri"/>
          <w:sz w:val="18"/>
          <w:szCs w:val="20"/>
        </w:rPr>
        <w:t xml:space="preserve"> </w:t>
      </w:r>
      <w:r w:rsidR="002862FC">
        <w:rPr>
          <w:rFonts w:ascii="Calibri" w:hAnsi="Calibri"/>
          <w:sz w:val="18"/>
          <w:szCs w:val="20"/>
        </w:rPr>
        <w:t xml:space="preserve">                                                </w:t>
      </w:r>
      <w:r>
        <w:rPr>
          <w:rFonts w:ascii="Calibri" w:hAnsi="Calibri"/>
          <w:sz w:val="18"/>
          <w:szCs w:val="20"/>
        </w:rPr>
        <w:t xml:space="preserve">   </w:t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 xml:space="preserve">Przełożonego (wyższego szczebla)   </w:t>
      </w:r>
      <w:r w:rsidR="00592F34">
        <w:rPr>
          <w:rFonts w:ascii="Calibri" w:hAnsi="Calibri"/>
          <w:sz w:val="18"/>
          <w:szCs w:val="20"/>
        </w:rPr>
        <w:t xml:space="preserve">         </w:t>
      </w:r>
    </w:p>
    <w:p w:rsidR="00B028E0" w:rsidRDefault="00B028E0" w:rsidP="00C05CF2">
      <w:pPr>
        <w:pStyle w:val="Default"/>
        <w:rPr>
          <w:rFonts w:ascii="Calibri" w:hAnsi="Calibri"/>
          <w:sz w:val="18"/>
          <w:szCs w:val="20"/>
        </w:rPr>
      </w:pP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2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8"/>
        <w:gridCol w:w="2617"/>
      </w:tblGrid>
      <w:tr w:rsidR="00E956A3" w:rsidRPr="007C3829" w:rsidTr="00E956A3">
        <w:trPr>
          <w:trHeight w:val="315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*/ </w:t>
            </w:r>
            <w:r w:rsidRPr="002F54F8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  <w:r w:rsidRPr="002F54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właściwe)</w:t>
            </w:r>
          </w:p>
          <w:p w:rsidR="00E956A3" w:rsidRDefault="00E956A3" w:rsidP="00E956A3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* W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przypadku konkursów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wydziałowych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** W przypadku konkursów na stanowiska w grupie dydaktycznej i badawczo – dydaktycznej w jednostkach ogólnouczelnianych </w:t>
            </w:r>
          </w:p>
        </w:tc>
      </w:tr>
      <w:tr w:rsidR="00E956A3" w:rsidRPr="007C3829" w:rsidTr="00E956A3">
        <w:trPr>
          <w:trHeight w:val="943"/>
        </w:trPr>
        <w:tc>
          <w:tcPr>
            <w:tcW w:w="3779" w:type="pct"/>
            <w:shd w:val="pct20" w:color="auto" w:fill="FFFFFF"/>
          </w:tcPr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193C0E" wp14:editId="3B21C080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24130</wp:posOffset>
                      </wp:positionV>
                      <wp:extent cx="103822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E7385" id="Łącznik prosty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    </w:pict>
                </mc:Fallback>
              </mc:AlternateConten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Pr="00C55E22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E956A3" w:rsidRPr="007C3829" w:rsidTr="00E956A3">
        <w:trPr>
          <w:trHeight w:val="1933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53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6"/>
        <w:gridCol w:w="2609"/>
      </w:tblGrid>
      <w:tr w:rsidR="00E956A3" w:rsidRPr="007C3829" w:rsidTr="00E956A3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 w:rsidR="004C28C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</w:t>
            </w:r>
            <w:r>
              <w:rPr>
                <w:rFonts w:ascii="Calibri" w:hAnsi="Calibri" w:cs="Calibri"/>
                <w:sz w:val="20"/>
                <w:szCs w:val="22"/>
              </w:rPr>
              <w:t>e)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  <w:szCs w:val="22"/>
              </w:rPr>
            </w:pPr>
            <w:r w:rsidRPr="002F54F8">
              <w:rPr>
                <w:rFonts w:ascii="Calibri" w:hAnsi="Calibri" w:cs="Calibri"/>
                <w:sz w:val="18"/>
                <w:szCs w:val="22"/>
              </w:rPr>
              <w:t>* W przypadku konkursów na stanowiska w grupie badawczej i badawczo – dydaktycznej</w:t>
            </w:r>
            <w:r w:rsidR="004C28C7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</w:tc>
      </w:tr>
      <w:tr w:rsidR="00E956A3" w:rsidRPr="007C3829" w:rsidTr="00E956A3">
        <w:trPr>
          <w:trHeight w:val="938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E956A3" w:rsidRPr="007C3829" w:rsidTr="00E956A3">
        <w:trPr>
          <w:trHeight w:val="2166"/>
        </w:trPr>
        <w:tc>
          <w:tcPr>
            <w:tcW w:w="3779" w:type="pct"/>
            <w:shd w:val="pct20" w:color="auto" w:fill="FFFFFF"/>
          </w:tcPr>
          <w:p w:rsidR="00E956A3" w:rsidRPr="00AC349A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</w:p>
          <w:p w:rsidR="00E956A3" w:rsidRPr="00572144" w:rsidRDefault="00E956A3" w:rsidP="00E956A3">
            <w:pPr>
              <w:rPr>
                <w:rFonts w:asciiTheme="minorHAnsi" w:hAnsiTheme="minorHAnsi" w:cstheme="minorHAnsi"/>
                <w:b/>
                <w:sz w:val="22"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1E79" w:rsidRPr="00E956A3" w:rsidRDefault="00651E79" w:rsidP="00E956A3">
      <w:pPr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34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2624"/>
      </w:tblGrid>
      <w:tr w:rsidR="00E956A3" w:rsidRPr="002F54F8" w:rsidTr="00E956A3">
        <w:trPr>
          <w:trHeight w:val="420"/>
        </w:trPr>
        <w:tc>
          <w:tcPr>
            <w:tcW w:w="3772" w:type="pct"/>
            <w:shd w:val="pct20" w:color="auto" w:fill="FFFFFF"/>
            <w:vAlign w:val="center"/>
          </w:tcPr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OPINIA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ZASTĘPCY DYREKTORA DS. FINANSOWYCH</w:t>
            </w: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956A3" w:rsidRPr="00AC349A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28" w:type="pct"/>
            <w:shd w:val="pct20" w:color="auto" w:fill="FFFFFF"/>
            <w:vAlign w:val="center"/>
          </w:tcPr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640221" w:rsidRPr="00E36D91" w:rsidRDefault="00640221" w:rsidP="00640221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Data, podpis i pieczęć  </w:t>
            </w:r>
            <w:r>
              <w:t xml:space="preserve"> </w:t>
            </w:r>
            <w:r w:rsidRPr="00E36D91">
              <w:rPr>
                <w:rFonts w:ascii="Calibri" w:hAnsi="Calibri"/>
                <w:sz w:val="22"/>
                <w:szCs w:val="22"/>
                <w:lang w:eastAsia="en-US"/>
              </w:rPr>
              <w:t>Zastępcy Dyrektora Ds. Finansowych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  <w:szCs w:val="22"/>
              </w:rPr>
            </w:pPr>
          </w:p>
        </w:tc>
      </w:tr>
    </w:tbl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p w:rsidR="00C05CF2" w:rsidRPr="00C05CF2" w:rsidRDefault="00B028E0" w:rsidP="00C05CF2">
      <w:pPr>
        <w:pStyle w:val="Default"/>
        <w:rPr>
          <w:rFonts w:ascii="Calibri" w:hAnsi="Calibri"/>
          <w:sz w:val="18"/>
          <w:szCs w:val="20"/>
        </w:rPr>
      </w:pPr>
      <w:r w:rsidRPr="00712014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99CB0" wp14:editId="7BBCE746">
                <wp:simplePos x="0" y="0"/>
                <wp:positionH relativeFrom="page">
                  <wp:posOffset>76200</wp:posOffset>
                </wp:positionH>
                <wp:positionV relativeFrom="paragraph">
                  <wp:posOffset>73660</wp:posOffset>
                </wp:positionV>
                <wp:extent cx="7334250" cy="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2D02C" id="Łącznik prosty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    <w10:wrap anchorx="page"/>
              </v:line>
            </w:pict>
          </mc:Fallback>
        </mc:AlternateContent>
      </w:r>
      <w:r w:rsidR="00C05CF2">
        <w:rPr>
          <w:rFonts w:ascii="Calibri" w:hAnsi="Calibri"/>
          <w:sz w:val="18"/>
          <w:szCs w:val="20"/>
        </w:rPr>
        <w:t xml:space="preserve">                                   </w:t>
      </w:r>
    </w:p>
    <w:p w:rsidR="00917376" w:rsidRPr="00A376E4" w:rsidRDefault="00917376" w:rsidP="00917376">
      <w:pPr>
        <w:rPr>
          <w:rFonts w:ascii="Calibri" w:hAnsi="Calibri"/>
          <w:b/>
          <w:sz w:val="28"/>
        </w:rPr>
      </w:pPr>
      <w:r w:rsidRPr="00A453B1">
        <w:rPr>
          <w:rFonts w:ascii="Calibri" w:hAnsi="Calibri"/>
          <w:b/>
          <w:sz w:val="28"/>
        </w:rPr>
        <w:t>Decyzja Rektora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</w:p>
    <w:p w:rsidR="00917376" w:rsidRPr="005606C5" w:rsidRDefault="00917376" w:rsidP="00917376">
      <w:pPr>
        <w:tabs>
          <w:tab w:val="right" w:leader="dot" w:pos="9639"/>
        </w:tabs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22"/>
        </w:rPr>
        <w:t>□</w:t>
      </w:r>
      <w:r w:rsidRPr="0039537A">
        <w:rPr>
          <w:rFonts w:ascii="Calibri" w:hAnsi="Calibri"/>
          <w:sz w:val="32"/>
          <w:szCs w:val="22"/>
        </w:rPr>
        <w:t xml:space="preserve"> </w:t>
      </w:r>
      <w:r w:rsidRPr="005606C5">
        <w:rPr>
          <w:rFonts w:ascii="Calibri" w:hAnsi="Calibri"/>
          <w:szCs w:val="22"/>
        </w:rPr>
        <w:t xml:space="preserve">Brak zgody </w:t>
      </w:r>
    </w:p>
    <w:p w:rsidR="00917376" w:rsidRDefault="00917376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Pr="005606C5">
        <w:rPr>
          <w:rFonts w:ascii="Calibri" w:hAnsi="Calibri"/>
          <w:sz w:val="44"/>
          <w:szCs w:val="40"/>
        </w:rPr>
        <w:t xml:space="preserve"> </w:t>
      </w:r>
      <w:r w:rsidRPr="005606C5">
        <w:rPr>
          <w:rFonts w:ascii="Calibri" w:hAnsi="Calibri"/>
          <w:szCs w:val="22"/>
        </w:rPr>
        <w:t xml:space="preserve">Zgoda na </w:t>
      </w:r>
      <w:r w:rsidR="00365A6A">
        <w:rPr>
          <w:rFonts w:ascii="Calibri" w:hAnsi="Calibri"/>
          <w:szCs w:val="22"/>
        </w:rPr>
        <w:t>konkurs</w:t>
      </w:r>
    </w:p>
    <w:p w:rsidR="00365A6A" w:rsidRDefault="00365A6A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Pr="005606C5">
        <w:rPr>
          <w:rFonts w:ascii="Calibri" w:hAnsi="Calibri"/>
          <w:sz w:val="44"/>
          <w:szCs w:val="40"/>
        </w:rPr>
        <w:t xml:space="preserve"> </w:t>
      </w:r>
      <w:r>
        <w:rPr>
          <w:rFonts w:ascii="Calibri" w:hAnsi="Calibri"/>
          <w:szCs w:val="22"/>
        </w:rPr>
        <w:t>Wstrzymanie się z decyzją: _____________________________________________________</w:t>
      </w:r>
    </w:p>
    <w:p w:rsidR="00917376" w:rsidRPr="00A376E4" w:rsidRDefault="00365A6A" w:rsidP="00917376">
      <w:pPr>
        <w:rPr>
          <w:rFonts w:ascii="Calibri" w:hAnsi="Calibri"/>
          <w:szCs w:val="22"/>
        </w:rPr>
      </w:pPr>
      <w:r w:rsidRPr="001962E8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13AFE" wp14:editId="72E0E482">
                <wp:simplePos x="0" y="0"/>
                <wp:positionH relativeFrom="margin">
                  <wp:posOffset>4859655</wp:posOffset>
                </wp:positionH>
                <wp:positionV relativeFrom="paragraph">
                  <wp:posOffset>429260</wp:posOffset>
                </wp:positionV>
                <wp:extent cx="1619250" cy="37147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76" w:rsidRPr="001962E8" w:rsidRDefault="00917376" w:rsidP="0091737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62E8">
                              <w:rPr>
                                <w:rFonts w:asciiTheme="minorHAnsi" w:hAnsiTheme="minorHAnsi" w:cstheme="minorHAnsi"/>
                                <w:b/>
                              </w:rPr>
                              <w:t>Data, podpis i pieczęć: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3A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2.65pt;margin-top:33.8pt;width:127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" stroked="f">
                <v:textbox>
                  <w:txbxContent>
                    <w:p w:rsidR="00917376" w:rsidRPr="001962E8" w:rsidRDefault="00917376" w:rsidP="0091737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62E8">
                        <w:rPr>
                          <w:rFonts w:asciiTheme="minorHAnsi" w:hAnsiTheme="minorHAnsi" w:cstheme="minorHAnsi"/>
                          <w:b/>
                        </w:rPr>
                        <w:t>Data, podpis i pieczęć: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958A47" wp14:editId="05E6C506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258E" id="Prostokąt 7" o:spid="_x0000_s1026" style="position:absolute;margin-left:167.8pt;margin-top:12.35pt;width:219pt;height:60.7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sectPr w:rsidR="00917376" w:rsidRPr="00A376E4" w:rsidSect="000E6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84" w:rsidRDefault="00742A84" w:rsidP="00C05CF2">
      <w:r>
        <w:separator/>
      </w:r>
    </w:p>
  </w:endnote>
  <w:endnote w:type="continuationSeparator" w:id="0">
    <w:p w:rsidR="00742A84" w:rsidRDefault="00742A84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AF" w:rsidRDefault="00841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F768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1CA">
          <w:rPr>
            <w:noProof/>
          </w:rPr>
          <w:t>3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AF" w:rsidRDefault="00841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84" w:rsidRDefault="00742A84" w:rsidP="00C05CF2">
      <w:r>
        <w:separator/>
      </w:r>
    </w:p>
  </w:footnote>
  <w:footnote w:type="continuationSeparator" w:id="0">
    <w:p w:rsidR="00742A84" w:rsidRDefault="00742A84" w:rsidP="00C05CF2">
      <w:r>
        <w:continuationSeparator/>
      </w:r>
    </w:p>
  </w:footnote>
  <w:footnote w:id="1">
    <w:p w:rsidR="00C05CF2" w:rsidRPr="009A32E4" w:rsidRDefault="00C05CF2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9A32E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887F5A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8D6C76" w:rsidRPr="009A32E4">
        <w:rPr>
          <w:rFonts w:asciiTheme="minorHAnsi" w:hAnsiTheme="minorHAnsi" w:cstheme="minorHAnsi"/>
          <w:sz w:val="16"/>
          <w:szCs w:val="16"/>
          <w:lang w:val="pl-PL"/>
        </w:rPr>
        <w:t>Wniosek należy złożyć w odpowiednim dziekanacie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 xml:space="preserve"> (</w:t>
      </w:r>
      <w:r w:rsidR="003130B6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dydaktycznej oraz badawczo-dydaktycznej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>),</w:t>
      </w:r>
      <w:r w:rsidR="008D6C76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Biurze Rektora (</w:t>
      </w:r>
      <w:r w:rsidR="003130B6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ogólnouczelnianych</w:t>
      </w:r>
      <w:r w:rsidR="008D6C76" w:rsidRPr="009A32E4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 xml:space="preserve"> lub </w:t>
      </w:r>
      <w:r w:rsidR="003130B6" w:rsidRPr="003130B6">
        <w:rPr>
          <w:rFonts w:asciiTheme="minorHAnsi" w:hAnsiTheme="minorHAnsi" w:cstheme="minorHAnsi"/>
          <w:sz w:val="16"/>
          <w:szCs w:val="16"/>
          <w:lang w:val="pl-PL"/>
        </w:rPr>
        <w:t>właściw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>ym Biurze</w:t>
      </w:r>
      <w:r w:rsidR="003130B6" w:rsidRPr="003130B6">
        <w:rPr>
          <w:rFonts w:asciiTheme="minorHAnsi" w:hAnsiTheme="minorHAnsi" w:cstheme="minorHAnsi"/>
          <w:sz w:val="16"/>
          <w:szCs w:val="16"/>
          <w:lang w:val="pl-PL"/>
        </w:rPr>
        <w:t xml:space="preserve"> Rady Dyscypliny 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3130B6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badawczej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8D6C76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w terminie </w:t>
      </w:r>
      <w:r w:rsidR="003130B6">
        <w:rPr>
          <w:rFonts w:asciiTheme="minorHAnsi" w:hAnsiTheme="minorHAnsi" w:cstheme="minorHAnsi"/>
          <w:sz w:val="16"/>
          <w:szCs w:val="16"/>
          <w:lang w:val="pl-PL"/>
        </w:rPr>
        <w:t>wskazanym w komunikacie</w:t>
      </w:r>
      <w:r w:rsidR="008D6C76" w:rsidRPr="009A32E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:rsidR="00FD75E6" w:rsidRPr="00124AEB" w:rsidRDefault="00FD75E6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F319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319D0">
        <w:rPr>
          <w:rFonts w:asciiTheme="minorHAnsi" w:hAnsiTheme="minorHAnsi" w:cstheme="minorHAnsi"/>
          <w:sz w:val="16"/>
          <w:szCs w:val="16"/>
        </w:rPr>
        <w:t xml:space="preserve"> </w:t>
      </w:r>
      <w:r w:rsidR="005F3781" w:rsidRPr="00F319D0">
        <w:rPr>
          <w:rFonts w:asciiTheme="minorHAnsi" w:hAnsiTheme="minorHAnsi" w:cstheme="minorHAnsi"/>
          <w:sz w:val="16"/>
          <w:szCs w:val="16"/>
          <w:lang w:val="pl-PL"/>
        </w:rPr>
        <w:t xml:space="preserve">Aby ubiegać się o stanowisko w Uniwersytecie Medycznym we Wrocławiu, nauczyciel akademicki musi spełniać kryteria określone w </w:t>
      </w:r>
      <w:r w:rsidR="00F319D0" w:rsidRPr="00F319D0">
        <w:rPr>
          <w:rFonts w:asciiTheme="minorHAnsi" w:hAnsiTheme="minorHAnsi" w:cstheme="minorHAnsi"/>
          <w:sz w:val="16"/>
          <w:szCs w:val="16"/>
          <w:lang w:val="pl-PL"/>
        </w:rPr>
        <w:t xml:space="preserve">obowiązującym </w:t>
      </w:r>
      <w:r w:rsidR="005F3781" w:rsidRPr="00F319D0">
        <w:rPr>
          <w:rFonts w:asciiTheme="minorHAnsi" w:hAnsiTheme="minorHAnsi" w:cstheme="minorHAnsi"/>
          <w:sz w:val="16"/>
          <w:szCs w:val="16"/>
          <w:lang w:val="pl-PL"/>
        </w:rPr>
        <w:t>Zarządzeniu Rektora Uniwersytetu Medycznego we Wrocławiu.</w:t>
      </w:r>
    </w:p>
  </w:footnote>
  <w:footnote w:id="3">
    <w:p w:rsidR="008E72C8" w:rsidRPr="00124AEB" w:rsidRDefault="008E72C8" w:rsidP="00E956A3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124AEB">
        <w:rPr>
          <w:rStyle w:val="Odwoanieprzypisudolnego"/>
          <w:rFonts w:asciiTheme="minorHAnsi" w:hAnsiTheme="minorHAnsi" w:cstheme="minorHAnsi"/>
          <w:sz w:val="16"/>
        </w:rPr>
        <w:footnoteRef/>
      </w:r>
      <w:r w:rsidRPr="00124AEB">
        <w:rPr>
          <w:rFonts w:asciiTheme="minorHAnsi" w:hAnsiTheme="minorHAnsi" w:cstheme="minorHAnsi"/>
          <w:sz w:val="16"/>
        </w:rPr>
        <w:t xml:space="preserve"> </w:t>
      </w:r>
      <w:r w:rsidRPr="00124AEB">
        <w:rPr>
          <w:rFonts w:asciiTheme="minorHAnsi" w:hAnsiTheme="minorHAnsi" w:cstheme="minorHAnsi"/>
          <w:sz w:val="16"/>
          <w:lang w:val="pl-PL"/>
        </w:rPr>
        <w:t>Zaznaczyć właściwe</w:t>
      </w:r>
      <w:r w:rsidR="00192AEC" w:rsidRPr="00124AEB">
        <w:rPr>
          <w:rFonts w:asciiTheme="minorHAnsi" w:hAnsiTheme="minorHAnsi" w:cstheme="minorHAnsi"/>
          <w:sz w:val="16"/>
          <w:lang w:val="pl-PL"/>
        </w:rPr>
        <w:t>.</w:t>
      </w:r>
    </w:p>
  </w:footnote>
  <w:footnote w:id="4">
    <w:p w:rsidR="008E72C8" w:rsidRPr="00124AEB" w:rsidRDefault="008E72C8" w:rsidP="00E956A3">
      <w:pPr>
        <w:pStyle w:val="Tekstprzypisudolnego"/>
        <w:jc w:val="both"/>
        <w:rPr>
          <w:lang w:val="pl-PL"/>
        </w:rPr>
      </w:pPr>
      <w:r w:rsidRPr="00124AEB">
        <w:rPr>
          <w:rStyle w:val="Odwoanieprzypisudolnego"/>
        </w:rPr>
        <w:footnoteRef/>
      </w:r>
      <w:r w:rsidRPr="00124AEB">
        <w:t xml:space="preserve"> </w:t>
      </w:r>
      <w:r w:rsidRPr="00124AEB">
        <w:rPr>
          <w:rFonts w:asciiTheme="minorHAnsi" w:hAnsiTheme="minorHAnsi" w:cstheme="minorHAnsi"/>
          <w:sz w:val="16"/>
          <w:szCs w:val="16"/>
        </w:rPr>
        <w:t xml:space="preserve">Przy podaniu stanowiska w grupie </w:t>
      </w:r>
      <w:r w:rsidRPr="00124AEB">
        <w:rPr>
          <w:rFonts w:asciiTheme="minorHAnsi" w:hAnsiTheme="minorHAnsi" w:cstheme="minorHAnsi"/>
          <w:sz w:val="16"/>
          <w:szCs w:val="16"/>
          <w:lang w:val="pl-PL"/>
        </w:rPr>
        <w:t xml:space="preserve">badawczo-dydaktycznej, badawczej </w:t>
      </w:r>
      <w:r w:rsidRPr="00124AEB">
        <w:rPr>
          <w:rFonts w:asciiTheme="minorHAnsi" w:hAnsiTheme="minorHAnsi" w:cstheme="minorHAnsi"/>
          <w:sz w:val="16"/>
          <w:szCs w:val="16"/>
        </w:rPr>
        <w:t xml:space="preserve"> proszę w uzasadnieniu zatrudnienia wpisać planowan</w:t>
      </w:r>
      <w:r w:rsidRPr="00124AEB">
        <w:rPr>
          <w:rFonts w:asciiTheme="minorHAnsi" w:hAnsiTheme="minorHAnsi" w:cstheme="minorHAnsi"/>
          <w:sz w:val="16"/>
          <w:szCs w:val="16"/>
          <w:lang w:val="pl-PL"/>
        </w:rPr>
        <w:t>e zadania w obszarze nauki np. realizacja projektu, zadania statutowe</w:t>
      </w:r>
      <w:r w:rsidRPr="00124AEB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:rsidR="00592F34" w:rsidRPr="00124AEB" w:rsidRDefault="00592F34" w:rsidP="00592F34">
      <w:pPr>
        <w:rPr>
          <w:rFonts w:asciiTheme="minorHAnsi" w:hAnsiTheme="minorHAnsi" w:cstheme="minorHAnsi"/>
          <w:sz w:val="16"/>
          <w:szCs w:val="16"/>
        </w:rPr>
      </w:pPr>
      <w:bookmarkStart w:id="1" w:name="_Hlk67897325"/>
      <w:r w:rsidRPr="00124A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EE28A9" w:rsidRPr="00124AEB">
        <w:rPr>
          <w:rFonts w:asciiTheme="minorHAnsi" w:hAnsiTheme="minorHAnsi" w:cstheme="minorHAnsi"/>
          <w:sz w:val="16"/>
          <w:szCs w:val="16"/>
        </w:rPr>
        <w:t xml:space="preserve"> W</w:t>
      </w:r>
      <w:r w:rsidRPr="00124AEB">
        <w:rPr>
          <w:rFonts w:asciiTheme="minorHAnsi" w:hAnsiTheme="minorHAnsi" w:cstheme="minorHAnsi"/>
          <w:sz w:val="16"/>
          <w:szCs w:val="16"/>
        </w:rPr>
        <w:t>ystarczy jeden podpis i pieczęć w przypadku pełnienia funkcji Kierownika Jednostki i Przełożonego (wyższego szczebla) przez tę samą osobę</w:t>
      </w:r>
      <w:r w:rsidR="00192AEC" w:rsidRPr="00124AEB">
        <w:rPr>
          <w:rFonts w:asciiTheme="minorHAnsi" w:hAnsiTheme="minorHAnsi" w:cstheme="minorHAnsi"/>
          <w:sz w:val="16"/>
          <w:szCs w:val="16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AF" w:rsidRDefault="00841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AF" w:rsidRDefault="008410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AF" w:rsidRDefault="00841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2"/>
    <w:rsid w:val="000019B7"/>
    <w:rsid w:val="000026E2"/>
    <w:rsid w:val="00011F39"/>
    <w:rsid w:val="00015E7F"/>
    <w:rsid w:val="000210C7"/>
    <w:rsid w:val="00025828"/>
    <w:rsid w:val="0003094B"/>
    <w:rsid w:val="00046474"/>
    <w:rsid w:val="00087E9E"/>
    <w:rsid w:val="000A25BE"/>
    <w:rsid w:val="000A65A3"/>
    <w:rsid w:val="000B0741"/>
    <w:rsid w:val="000D160E"/>
    <w:rsid w:val="000E67A1"/>
    <w:rsid w:val="000E67A6"/>
    <w:rsid w:val="00124AEB"/>
    <w:rsid w:val="00131E3B"/>
    <w:rsid w:val="00192AEC"/>
    <w:rsid w:val="0019732E"/>
    <w:rsid w:val="001C43CF"/>
    <w:rsid w:val="001F74CD"/>
    <w:rsid w:val="00226B98"/>
    <w:rsid w:val="00237E5D"/>
    <w:rsid w:val="00261618"/>
    <w:rsid w:val="00266350"/>
    <w:rsid w:val="002670CF"/>
    <w:rsid w:val="00272108"/>
    <w:rsid w:val="00284379"/>
    <w:rsid w:val="002862FC"/>
    <w:rsid w:val="00291E70"/>
    <w:rsid w:val="002A2EDC"/>
    <w:rsid w:val="002E71D6"/>
    <w:rsid w:val="002F54F8"/>
    <w:rsid w:val="003130B6"/>
    <w:rsid w:val="0031581F"/>
    <w:rsid w:val="00323501"/>
    <w:rsid w:val="003427CF"/>
    <w:rsid w:val="003452D9"/>
    <w:rsid w:val="00365A6A"/>
    <w:rsid w:val="00371420"/>
    <w:rsid w:val="003D1AED"/>
    <w:rsid w:val="00401216"/>
    <w:rsid w:val="00452323"/>
    <w:rsid w:val="00471066"/>
    <w:rsid w:val="00473AF6"/>
    <w:rsid w:val="004C1967"/>
    <w:rsid w:val="004C28C7"/>
    <w:rsid w:val="004E5760"/>
    <w:rsid w:val="004F1D52"/>
    <w:rsid w:val="004F254A"/>
    <w:rsid w:val="0051594C"/>
    <w:rsid w:val="00521F69"/>
    <w:rsid w:val="0052678C"/>
    <w:rsid w:val="005452DF"/>
    <w:rsid w:val="005454BC"/>
    <w:rsid w:val="00547C1A"/>
    <w:rsid w:val="00572144"/>
    <w:rsid w:val="00592F34"/>
    <w:rsid w:val="005B0A2A"/>
    <w:rsid w:val="005B7E22"/>
    <w:rsid w:val="005D08B5"/>
    <w:rsid w:val="005F3781"/>
    <w:rsid w:val="0060462F"/>
    <w:rsid w:val="00617C83"/>
    <w:rsid w:val="00626FD7"/>
    <w:rsid w:val="0063282C"/>
    <w:rsid w:val="00635C75"/>
    <w:rsid w:val="00640221"/>
    <w:rsid w:val="00651E79"/>
    <w:rsid w:val="0068444B"/>
    <w:rsid w:val="00692A74"/>
    <w:rsid w:val="0069499D"/>
    <w:rsid w:val="006B340A"/>
    <w:rsid w:val="006C0F26"/>
    <w:rsid w:val="006D7C35"/>
    <w:rsid w:val="00706EFA"/>
    <w:rsid w:val="00712014"/>
    <w:rsid w:val="00736CB1"/>
    <w:rsid w:val="00742A84"/>
    <w:rsid w:val="00757125"/>
    <w:rsid w:val="00761951"/>
    <w:rsid w:val="00771D31"/>
    <w:rsid w:val="007822A2"/>
    <w:rsid w:val="0079262C"/>
    <w:rsid w:val="007C222B"/>
    <w:rsid w:val="007C4E3B"/>
    <w:rsid w:val="008406DB"/>
    <w:rsid w:val="008410AF"/>
    <w:rsid w:val="0085526C"/>
    <w:rsid w:val="00856A5E"/>
    <w:rsid w:val="00887F5A"/>
    <w:rsid w:val="008C1FEC"/>
    <w:rsid w:val="008D6C76"/>
    <w:rsid w:val="008E72C8"/>
    <w:rsid w:val="008F120B"/>
    <w:rsid w:val="00915BAF"/>
    <w:rsid w:val="00917376"/>
    <w:rsid w:val="009349FB"/>
    <w:rsid w:val="009866A3"/>
    <w:rsid w:val="00993A2C"/>
    <w:rsid w:val="00993CBF"/>
    <w:rsid w:val="00995BAD"/>
    <w:rsid w:val="009A32E4"/>
    <w:rsid w:val="009C01EE"/>
    <w:rsid w:val="009D3D0F"/>
    <w:rsid w:val="009E1D2C"/>
    <w:rsid w:val="009E41CA"/>
    <w:rsid w:val="009F7D2A"/>
    <w:rsid w:val="00A20917"/>
    <w:rsid w:val="00A24A93"/>
    <w:rsid w:val="00A27860"/>
    <w:rsid w:val="00A41B67"/>
    <w:rsid w:val="00A70B91"/>
    <w:rsid w:val="00AA750B"/>
    <w:rsid w:val="00AC349A"/>
    <w:rsid w:val="00AE2D99"/>
    <w:rsid w:val="00AE56D9"/>
    <w:rsid w:val="00AF16B3"/>
    <w:rsid w:val="00AF28F3"/>
    <w:rsid w:val="00B028E0"/>
    <w:rsid w:val="00B0669E"/>
    <w:rsid w:val="00B319F3"/>
    <w:rsid w:val="00B3694A"/>
    <w:rsid w:val="00B47402"/>
    <w:rsid w:val="00B613BD"/>
    <w:rsid w:val="00BA7A75"/>
    <w:rsid w:val="00BF4BD5"/>
    <w:rsid w:val="00C056BE"/>
    <w:rsid w:val="00C05C35"/>
    <w:rsid w:val="00C05CF2"/>
    <w:rsid w:val="00C30221"/>
    <w:rsid w:val="00C40DB0"/>
    <w:rsid w:val="00C464F0"/>
    <w:rsid w:val="00C56D98"/>
    <w:rsid w:val="00C71993"/>
    <w:rsid w:val="00C76CCE"/>
    <w:rsid w:val="00C870F9"/>
    <w:rsid w:val="00CB16C4"/>
    <w:rsid w:val="00CE6995"/>
    <w:rsid w:val="00D00D8A"/>
    <w:rsid w:val="00D279E9"/>
    <w:rsid w:val="00D7335C"/>
    <w:rsid w:val="00D835A4"/>
    <w:rsid w:val="00D859F1"/>
    <w:rsid w:val="00D86F25"/>
    <w:rsid w:val="00DC732A"/>
    <w:rsid w:val="00DD216E"/>
    <w:rsid w:val="00DD331F"/>
    <w:rsid w:val="00E04983"/>
    <w:rsid w:val="00E356B1"/>
    <w:rsid w:val="00E515EB"/>
    <w:rsid w:val="00E63F35"/>
    <w:rsid w:val="00E9562A"/>
    <w:rsid w:val="00E956A3"/>
    <w:rsid w:val="00E97F72"/>
    <w:rsid w:val="00EC15BA"/>
    <w:rsid w:val="00EE28A9"/>
    <w:rsid w:val="00EE6882"/>
    <w:rsid w:val="00EE6BBA"/>
    <w:rsid w:val="00F319D0"/>
    <w:rsid w:val="00F335FB"/>
    <w:rsid w:val="00F61524"/>
    <w:rsid w:val="00F74828"/>
    <w:rsid w:val="00F7689B"/>
    <w:rsid w:val="00F966E3"/>
    <w:rsid w:val="00FD75E6"/>
    <w:rsid w:val="00FE4106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A6A6"/>
  <w15:docId w15:val="{525DE67A-E04A-45F5-B2C9-7EC43044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DBD6-F7D6-40E5-91AD-BFBB4135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8</cp:revision>
  <cp:lastPrinted>2021-12-08T08:36:00Z</cp:lastPrinted>
  <dcterms:created xsi:type="dcterms:W3CDTF">2022-03-29T06:38:00Z</dcterms:created>
  <dcterms:modified xsi:type="dcterms:W3CDTF">2022-04-14T12:35:00Z</dcterms:modified>
</cp:coreProperties>
</file>