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3E" w:rsidRDefault="00EF4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OPIS EFEKTÓW KSZTAŁCENIA</w:t>
      </w:r>
    </w:p>
    <w:p w:rsidR="006976A3" w:rsidRPr="006976A3" w:rsidRDefault="006976A3">
      <w:pPr>
        <w:rPr>
          <w:b/>
          <w:sz w:val="28"/>
          <w:szCs w:val="28"/>
        </w:rPr>
      </w:pPr>
      <w:r w:rsidRPr="006976A3">
        <w:rPr>
          <w:b/>
          <w:sz w:val="28"/>
          <w:szCs w:val="28"/>
        </w:rPr>
        <w:t>Efekty kształcenia dla</w:t>
      </w:r>
      <w:r w:rsidR="00D142EA">
        <w:rPr>
          <w:b/>
          <w:sz w:val="28"/>
          <w:szCs w:val="28"/>
        </w:rPr>
        <w:t>:</w:t>
      </w:r>
      <w:r w:rsidRPr="006976A3"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8007"/>
      </w:tblGrid>
      <w:tr w:rsidR="006976A3" w:rsidRPr="00911F35">
        <w:tc>
          <w:tcPr>
            <w:tcW w:w="1158" w:type="pct"/>
            <w:shd w:val="clear" w:color="auto" w:fill="auto"/>
          </w:tcPr>
          <w:p w:rsidR="006976A3" w:rsidRPr="00F85AF8" w:rsidRDefault="006976A3" w:rsidP="00FB46F2">
            <w:pPr>
              <w:rPr>
                <w:b/>
                <w:sz w:val="28"/>
              </w:rPr>
            </w:pPr>
            <w:proofErr w:type="gramStart"/>
            <w:r w:rsidRPr="00F85AF8">
              <w:rPr>
                <w:b/>
                <w:sz w:val="28"/>
              </w:rPr>
              <w:t>nazwa</w:t>
            </w:r>
            <w:proofErr w:type="gramEnd"/>
            <w:r w:rsidRPr="00F85AF8">
              <w:rPr>
                <w:b/>
                <w:sz w:val="28"/>
              </w:rPr>
              <w:t xml:space="preserve"> kierunku</w:t>
            </w:r>
          </w:p>
        </w:tc>
        <w:tc>
          <w:tcPr>
            <w:tcW w:w="3842" w:type="pct"/>
            <w:shd w:val="clear" w:color="auto" w:fill="auto"/>
          </w:tcPr>
          <w:p w:rsidR="006976A3" w:rsidRPr="00103AB8" w:rsidRDefault="006976A3" w:rsidP="00FB46F2">
            <w:pPr>
              <w:rPr>
                <w:color w:val="FF0000"/>
              </w:rPr>
            </w:pPr>
            <w:proofErr w:type="spellStart"/>
            <w:proofErr w:type="gramStart"/>
            <w:r w:rsidRPr="00103AB8">
              <w:rPr>
                <w:color w:val="FF0000"/>
              </w:rPr>
              <w:t>nazwa</w:t>
            </w:r>
            <w:proofErr w:type="gramEnd"/>
            <w:r w:rsidRPr="00103AB8">
              <w:rPr>
                <w:color w:val="FF0000"/>
              </w:rPr>
              <w:t>_kierunku</w:t>
            </w:r>
            <w:proofErr w:type="spellEnd"/>
          </w:p>
        </w:tc>
      </w:tr>
      <w:tr w:rsidR="006976A3" w:rsidRPr="00911F35">
        <w:tc>
          <w:tcPr>
            <w:tcW w:w="1158" w:type="pct"/>
            <w:shd w:val="clear" w:color="auto" w:fill="auto"/>
          </w:tcPr>
          <w:p w:rsidR="006976A3" w:rsidRPr="00030973" w:rsidRDefault="006976A3" w:rsidP="00FB46F2">
            <w:proofErr w:type="gramStart"/>
            <w:r w:rsidRPr="00030973">
              <w:t>poziom</w:t>
            </w:r>
            <w:proofErr w:type="gramEnd"/>
            <w:r w:rsidRPr="00030973">
              <w:t xml:space="preserve"> kształcenia</w:t>
            </w:r>
          </w:p>
        </w:tc>
        <w:tc>
          <w:tcPr>
            <w:tcW w:w="3842" w:type="pct"/>
            <w:shd w:val="clear" w:color="auto" w:fill="auto"/>
          </w:tcPr>
          <w:p w:rsidR="006976A3" w:rsidRPr="00A07BF7" w:rsidRDefault="006976A3" w:rsidP="00660418">
            <w:proofErr w:type="gramStart"/>
            <w:r w:rsidRPr="00103AB8">
              <w:rPr>
                <w:color w:val="008000"/>
              </w:rPr>
              <w:t>pierwszy</w:t>
            </w:r>
            <w:proofErr w:type="gramEnd"/>
            <w:r w:rsidRPr="00103AB8">
              <w:rPr>
                <w:color w:val="008000"/>
              </w:rPr>
              <w:t xml:space="preserve"> / drugi / jednolite magisterskie</w:t>
            </w:r>
            <w:r w:rsidR="00EF4E3E">
              <w:rPr>
                <w:color w:val="008000"/>
              </w:rPr>
              <w:t>/trzeci/podyplomowe</w:t>
            </w:r>
          </w:p>
        </w:tc>
      </w:tr>
      <w:tr w:rsidR="006976A3" w:rsidRPr="00911F35">
        <w:tc>
          <w:tcPr>
            <w:tcW w:w="1158" w:type="pct"/>
            <w:shd w:val="clear" w:color="auto" w:fill="auto"/>
          </w:tcPr>
          <w:p w:rsidR="006976A3" w:rsidRPr="00030973" w:rsidRDefault="006976A3" w:rsidP="00FB46F2">
            <w:proofErr w:type="gramStart"/>
            <w:r w:rsidRPr="00030973">
              <w:t>profil</w:t>
            </w:r>
            <w:proofErr w:type="gramEnd"/>
            <w:r w:rsidRPr="00030973">
              <w:t xml:space="preserve"> kształcenia</w:t>
            </w:r>
          </w:p>
        </w:tc>
        <w:tc>
          <w:tcPr>
            <w:tcW w:w="3842" w:type="pct"/>
            <w:shd w:val="clear" w:color="auto" w:fill="auto"/>
          </w:tcPr>
          <w:p w:rsidR="006976A3" w:rsidRPr="00A07BF7" w:rsidRDefault="006976A3" w:rsidP="00660418">
            <w:proofErr w:type="spellStart"/>
            <w:proofErr w:type="gramStart"/>
            <w:r w:rsidRPr="00103AB8">
              <w:rPr>
                <w:color w:val="008000"/>
              </w:rPr>
              <w:t>ogólnoakademicki</w:t>
            </w:r>
            <w:proofErr w:type="spellEnd"/>
            <w:proofErr w:type="gramEnd"/>
            <w:r w:rsidRPr="00103AB8">
              <w:rPr>
                <w:color w:val="008000"/>
              </w:rPr>
              <w:t xml:space="preserve"> / praktyczny</w:t>
            </w:r>
          </w:p>
        </w:tc>
      </w:tr>
    </w:tbl>
    <w:p w:rsidR="00092631" w:rsidRDefault="00092631" w:rsidP="006976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7287"/>
        <w:gridCol w:w="1935"/>
      </w:tblGrid>
      <w:tr w:rsidR="00A16345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385592" w:rsidRDefault="007F6DF1" w:rsidP="00A759F2">
            <w:pPr>
              <w:jc w:val="center"/>
            </w:pPr>
            <w:r>
              <w:t>Kod</w:t>
            </w:r>
            <w:r w:rsidR="004558E5">
              <w:t xml:space="preserve"> efektu kształcenia (kierunek)</w:t>
            </w:r>
            <w:r w:rsidR="00DB4DF9">
              <w:rPr>
                <w:rStyle w:val="Odwoanieprzypisudolnego"/>
              </w:rPr>
              <w:footnoteReference w:id="1"/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385592" w:rsidRPr="00A759F2" w:rsidRDefault="00385592" w:rsidP="00A759F2">
            <w:pPr>
              <w:jc w:val="center"/>
              <w:rPr>
                <w:b/>
              </w:rPr>
            </w:pPr>
            <w:r w:rsidRPr="00A759F2">
              <w:rPr>
                <w:b/>
              </w:rPr>
              <w:t>Efekty kształcenia</w:t>
            </w:r>
            <w:r w:rsidR="00DB4DF9" w:rsidRPr="00A759F2">
              <w:rPr>
                <w:rStyle w:val="Odwoanieprzypisudolnego"/>
                <w:b/>
              </w:rPr>
              <w:footnoteReference w:id="2"/>
            </w:r>
          </w:p>
          <w:p w:rsidR="00385592" w:rsidRDefault="00385592" w:rsidP="00A759F2">
            <w:pPr>
              <w:jc w:val="center"/>
            </w:pPr>
            <w:r>
              <w:t xml:space="preserve">Po ukończeniu studiów </w:t>
            </w:r>
            <w:proofErr w:type="spellStart"/>
            <w:r w:rsidRPr="00A759F2">
              <w:rPr>
                <w:color w:val="FF0000"/>
              </w:rPr>
              <w:t>poziom_kształcenia</w:t>
            </w:r>
            <w:proofErr w:type="spellEnd"/>
            <w:r>
              <w:t xml:space="preserve"> o profilu </w:t>
            </w:r>
            <w:proofErr w:type="spellStart"/>
            <w:r w:rsidRPr="00A759F2">
              <w:rPr>
                <w:color w:val="FF0000"/>
              </w:rPr>
              <w:t>profil_kształcenia</w:t>
            </w:r>
            <w:proofErr w:type="spellEnd"/>
            <w:r>
              <w:t xml:space="preserve"> na kierunku studiów </w:t>
            </w:r>
            <w:proofErr w:type="spellStart"/>
            <w:r w:rsidRPr="00A759F2">
              <w:rPr>
                <w:color w:val="FF0000"/>
              </w:rPr>
              <w:t>nazwa_kierunku</w:t>
            </w:r>
            <w:proofErr w:type="spellEnd"/>
            <w:r>
              <w:t xml:space="preserve"> absolwent: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385592" w:rsidRDefault="007F6DF1" w:rsidP="00A759F2">
            <w:pPr>
              <w:jc w:val="center"/>
            </w:pPr>
            <w:r>
              <w:t xml:space="preserve">Efekty kształcenia obszaru </w:t>
            </w:r>
            <w:r w:rsidR="00660418">
              <w:t>(-ów)</w:t>
            </w:r>
            <w:r>
              <w:t>, do których odnosi się kierunek</w:t>
            </w:r>
          </w:p>
        </w:tc>
      </w:tr>
      <w:tr w:rsidR="007F6DF1">
        <w:tc>
          <w:tcPr>
            <w:tcW w:w="5000" w:type="pct"/>
            <w:gridSpan w:val="3"/>
            <w:shd w:val="pct10" w:color="auto" w:fill="auto"/>
          </w:tcPr>
          <w:p w:rsidR="007F6DF1" w:rsidRPr="00A759F2" w:rsidRDefault="007F6DF1" w:rsidP="00A759F2">
            <w:pPr>
              <w:jc w:val="center"/>
              <w:rPr>
                <w:b/>
              </w:rPr>
            </w:pPr>
            <w:r w:rsidRPr="00A759F2">
              <w:rPr>
                <w:b/>
              </w:rPr>
              <w:t>WIEDZA</w:t>
            </w:r>
          </w:p>
        </w:tc>
      </w:tr>
      <w:tr w:rsidR="00A16345">
        <w:tc>
          <w:tcPr>
            <w:tcW w:w="575" w:type="pct"/>
            <w:shd w:val="clear" w:color="auto" w:fill="auto"/>
          </w:tcPr>
          <w:p w:rsidR="00385592" w:rsidRDefault="007F6DF1" w:rsidP="007F6DF1">
            <w:r>
              <w:t>K_W01</w:t>
            </w:r>
          </w:p>
        </w:tc>
        <w:tc>
          <w:tcPr>
            <w:tcW w:w="3497" w:type="pct"/>
            <w:shd w:val="clear" w:color="auto" w:fill="auto"/>
          </w:tcPr>
          <w:p w:rsidR="00385592" w:rsidRDefault="00DB4DF9" w:rsidP="006976A3">
            <w:pPr>
              <w:rPr>
                <w:color w:val="0000FF"/>
              </w:rPr>
            </w:pPr>
            <w:proofErr w:type="gramStart"/>
            <w:r w:rsidRPr="00A759F2">
              <w:rPr>
                <w:color w:val="0000FF"/>
              </w:rPr>
              <w:t>opis</w:t>
            </w:r>
            <w:proofErr w:type="gramEnd"/>
            <w:r w:rsidR="001A13B3" w:rsidRPr="00A759F2">
              <w:rPr>
                <w:color w:val="0000FF"/>
              </w:rPr>
              <w:t xml:space="preserve"> uszczegółowiający w stosunku do opisu obszarowego</w:t>
            </w:r>
            <w:r w:rsidR="001A13B3">
              <w:rPr>
                <w:rStyle w:val="Odwoanieprzypisudolnego"/>
              </w:rPr>
              <w:footnoteReference w:id="3"/>
            </w:r>
          </w:p>
          <w:p w:rsidR="00D142EA" w:rsidRDefault="00D142EA" w:rsidP="00D81566">
            <w:proofErr w:type="gramStart"/>
            <w:r>
              <w:rPr>
                <w:color w:val="0000FF"/>
              </w:rPr>
              <w:t>przykład</w:t>
            </w:r>
            <w:proofErr w:type="gramEnd"/>
            <w:r>
              <w:rPr>
                <w:color w:val="0000FF"/>
              </w:rPr>
              <w:t xml:space="preserve"> por. </w:t>
            </w:r>
            <w:r w:rsidR="00D81566" w:rsidRPr="00D81566">
              <w:rPr>
                <w:color w:val="0000FF"/>
              </w:rPr>
              <w:t>rozporządzeni</w:t>
            </w:r>
            <w:r w:rsidR="00D81566">
              <w:rPr>
                <w:color w:val="0000FF"/>
              </w:rPr>
              <w:t>e</w:t>
            </w:r>
            <w:r w:rsidR="00D81566" w:rsidRPr="00D81566">
              <w:rPr>
                <w:color w:val="0000FF"/>
              </w:rPr>
              <w:t xml:space="preserve"> </w:t>
            </w:r>
            <w:proofErr w:type="spellStart"/>
            <w:r w:rsidR="00D81566">
              <w:rPr>
                <w:color w:val="0000FF"/>
              </w:rPr>
              <w:t>MNiSW</w:t>
            </w:r>
            <w:proofErr w:type="spellEnd"/>
            <w:r w:rsidR="00D81566">
              <w:rPr>
                <w:color w:val="0000FF"/>
              </w:rPr>
              <w:t xml:space="preserve"> </w:t>
            </w:r>
            <w:r w:rsidR="00D81566" w:rsidRPr="00D81566">
              <w:rPr>
                <w:color w:val="0000FF"/>
              </w:rPr>
              <w:t>w sprawie wzorcowych efektów kształcenia z dnia 4 listopada 2011</w:t>
            </w:r>
          </w:p>
        </w:tc>
        <w:tc>
          <w:tcPr>
            <w:tcW w:w="929" w:type="pct"/>
            <w:shd w:val="clear" w:color="auto" w:fill="auto"/>
          </w:tcPr>
          <w:p w:rsidR="00385592" w:rsidRDefault="001A13B3" w:rsidP="001A13B3">
            <w:proofErr w:type="gramStart"/>
            <w:r w:rsidRPr="00A759F2">
              <w:rPr>
                <w:color w:val="0000FF"/>
              </w:rPr>
              <w:t>kod</w:t>
            </w:r>
            <w:proofErr w:type="gramEnd"/>
            <w:r w:rsidRPr="00A759F2">
              <w:rPr>
                <w:color w:val="0000FF"/>
              </w:rPr>
              <w:t xml:space="preserve"> efektu dla wybranego obszaru/obszarów</w:t>
            </w:r>
            <w:r>
              <w:rPr>
                <w:rStyle w:val="Odwoanieprzypisudolnego"/>
              </w:rPr>
              <w:footnoteReference w:id="4"/>
            </w:r>
          </w:p>
        </w:tc>
      </w:tr>
      <w:tr w:rsidR="00A16345">
        <w:tc>
          <w:tcPr>
            <w:tcW w:w="575" w:type="pct"/>
            <w:shd w:val="clear" w:color="auto" w:fill="auto"/>
          </w:tcPr>
          <w:p w:rsidR="007F6DF1" w:rsidRDefault="007F6DF1" w:rsidP="00FB46F2">
            <w:r>
              <w:t>K_W02</w:t>
            </w:r>
          </w:p>
        </w:tc>
        <w:tc>
          <w:tcPr>
            <w:tcW w:w="3497" w:type="pct"/>
            <w:shd w:val="clear" w:color="auto" w:fill="auto"/>
          </w:tcPr>
          <w:p w:rsidR="007F6DF1" w:rsidRDefault="007F6DF1" w:rsidP="00FB46F2"/>
        </w:tc>
        <w:tc>
          <w:tcPr>
            <w:tcW w:w="929" w:type="pct"/>
            <w:shd w:val="clear" w:color="auto" w:fill="auto"/>
          </w:tcPr>
          <w:p w:rsidR="007F6DF1" w:rsidRDefault="007F6DF1" w:rsidP="00FB46F2"/>
        </w:tc>
      </w:tr>
      <w:tr w:rsidR="00A16345">
        <w:tc>
          <w:tcPr>
            <w:tcW w:w="575" w:type="pct"/>
            <w:shd w:val="clear" w:color="auto" w:fill="auto"/>
          </w:tcPr>
          <w:p w:rsidR="007F6DF1" w:rsidRDefault="007F6DF1" w:rsidP="00FB46F2">
            <w:r w:rsidRPr="007F6DF1">
              <w:t>K_W0</w:t>
            </w:r>
            <w:r>
              <w:t>3</w:t>
            </w:r>
          </w:p>
        </w:tc>
        <w:tc>
          <w:tcPr>
            <w:tcW w:w="3497" w:type="pct"/>
            <w:shd w:val="clear" w:color="auto" w:fill="auto"/>
          </w:tcPr>
          <w:p w:rsidR="007F6DF1" w:rsidRDefault="007F6DF1" w:rsidP="00FB46F2"/>
        </w:tc>
        <w:tc>
          <w:tcPr>
            <w:tcW w:w="929" w:type="pct"/>
            <w:shd w:val="clear" w:color="auto" w:fill="auto"/>
          </w:tcPr>
          <w:p w:rsidR="007F6DF1" w:rsidRDefault="007F6DF1" w:rsidP="00FB46F2"/>
        </w:tc>
      </w:tr>
      <w:tr w:rsidR="00A16345" w:rsidRPr="007F6DF1">
        <w:tc>
          <w:tcPr>
            <w:tcW w:w="575" w:type="pct"/>
            <w:shd w:val="clear" w:color="auto" w:fill="auto"/>
          </w:tcPr>
          <w:p w:rsidR="007F6DF1" w:rsidRPr="007F6DF1" w:rsidRDefault="007F6DF1" w:rsidP="007F6DF1">
            <w:r>
              <w:t>K_W04</w:t>
            </w:r>
          </w:p>
        </w:tc>
        <w:tc>
          <w:tcPr>
            <w:tcW w:w="3497" w:type="pct"/>
            <w:shd w:val="clear" w:color="auto" w:fill="auto"/>
          </w:tcPr>
          <w:p w:rsidR="007F6DF1" w:rsidRPr="007F6DF1" w:rsidRDefault="007F6DF1" w:rsidP="007F6DF1"/>
        </w:tc>
        <w:tc>
          <w:tcPr>
            <w:tcW w:w="929" w:type="pct"/>
            <w:shd w:val="clear" w:color="auto" w:fill="auto"/>
          </w:tcPr>
          <w:p w:rsidR="007F6DF1" w:rsidRPr="007F6DF1" w:rsidRDefault="007F6DF1" w:rsidP="007F6DF1"/>
        </w:tc>
      </w:tr>
      <w:tr w:rsidR="00A16345" w:rsidRPr="007F6DF1">
        <w:tc>
          <w:tcPr>
            <w:tcW w:w="575" w:type="pct"/>
            <w:shd w:val="clear" w:color="auto" w:fill="auto"/>
          </w:tcPr>
          <w:p w:rsidR="007F6DF1" w:rsidRPr="007F6DF1" w:rsidRDefault="007F6DF1" w:rsidP="007F6DF1">
            <w:r>
              <w:t>K_W05</w:t>
            </w:r>
          </w:p>
        </w:tc>
        <w:tc>
          <w:tcPr>
            <w:tcW w:w="3497" w:type="pct"/>
            <w:shd w:val="clear" w:color="auto" w:fill="auto"/>
          </w:tcPr>
          <w:p w:rsidR="007F6DF1" w:rsidRPr="007F6DF1" w:rsidRDefault="007F6DF1" w:rsidP="007F6DF1"/>
        </w:tc>
        <w:tc>
          <w:tcPr>
            <w:tcW w:w="929" w:type="pct"/>
            <w:shd w:val="clear" w:color="auto" w:fill="auto"/>
          </w:tcPr>
          <w:p w:rsidR="007F6DF1" w:rsidRPr="007F6DF1" w:rsidRDefault="007F6DF1" w:rsidP="007F6DF1"/>
        </w:tc>
      </w:tr>
      <w:tr w:rsidR="00A16345" w:rsidRPr="007F6DF1">
        <w:tc>
          <w:tcPr>
            <w:tcW w:w="575" w:type="pct"/>
            <w:shd w:val="clear" w:color="auto" w:fill="auto"/>
          </w:tcPr>
          <w:p w:rsidR="007F6DF1" w:rsidRPr="007F6DF1" w:rsidRDefault="007F6DF1" w:rsidP="007F6DF1">
            <w:r>
              <w:t>K_W06</w:t>
            </w:r>
          </w:p>
        </w:tc>
        <w:tc>
          <w:tcPr>
            <w:tcW w:w="3497" w:type="pct"/>
            <w:shd w:val="clear" w:color="auto" w:fill="auto"/>
          </w:tcPr>
          <w:p w:rsidR="007F6DF1" w:rsidRPr="007F6DF1" w:rsidRDefault="007F6DF1" w:rsidP="007F6DF1"/>
        </w:tc>
        <w:tc>
          <w:tcPr>
            <w:tcW w:w="929" w:type="pct"/>
            <w:shd w:val="clear" w:color="auto" w:fill="auto"/>
          </w:tcPr>
          <w:p w:rsidR="007F6DF1" w:rsidRPr="007F6DF1" w:rsidRDefault="007F6DF1" w:rsidP="007F6DF1"/>
        </w:tc>
      </w:tr>
      <w:tr w:rsidR="00A16345" w:rsidRPr="007F6DF1">
        <w:tc>
          <w:tcPr>
            <w:tcW w:w="575" w:type="pct"/>
            <w:shd w:val="clear" w:color="auto" w:fill="auto"/>
          </w:tcPr>
          <w:p w:rsidR="007F6DF1" w:rsidRPr="007F6DF1" w:rsidRDefault="007F6DF1" w:rsidP="007F6DF1">
            <w:r>
              <w:t>K_W07</w:t>
            </w:r>
          </w:p>
        </w:tc>
        <w:tc>
          <w:tcPr>
            <w:tcW w:w="3497" w:type="pct"/>
            <w:shd w:val="clear" w:color="auto" w:fill="auto"/>
          </w:tcPr>
          <w:p w:rsidR="007F6DF1" w:rsidRPr="007F6DF1" w:rsidRDefault="007F6DF1" w:rsidP="007F6DF1"/>
        </w:tc>
        <w:tc>
          <w:tcPr>
            <w:tcW w:w="929" w:type="pct"/>
            <w:shd w:val="clear" w:color="auto" w:fill="auto"/>
          </w:tcPr>
          <w:p w:rsidR="007F6DF1" w:rsidRPr="007F6DF1" w:rsidRDefault="007F6DF1" w:rsidP="007F6DF1"/>
        </w:tc>
      </w:tr>
      <w:tr w:rsidR="00A16345" w:rsidRPr="007F6DF1">
        <w:tc>
          <w:tcPr>
            <w:tcW w:w="575" w:type="pct"/>
            <w:shd w:val="clear" w:color="auto" w:fill="auto"/>
          </w:tcPr>
          <w:p w:rsidR="007F6DF1" w:rsidRPr="007F6DF1" w:rsidRDefault="007F6DF1" w:rsidP="007F6DF1">
            <w:r>
              <w:t>K_W08</w:t>
            </w:r>
          </w:p>
        </w:tc>
        <w:tc>
          <w:tcPr>
            <w:tcW w:w="3497" w:type="pct"/>
            <w:shd w:val="clear" w:color="auto" w:fill="auto"/>
          </w:tcPr>
          <w:p w:rsidR="007F6DF1" w:rsidRPr="007F6DF1" w:rsidRDefault="007F6DF1" w:rsidP="007F6DF1"/>
        </w:tc>
        <w:tc>
          <w:tcPr>
            <w:tcW w:w="929" w:type="pct"/>
            <w:shd w:val="clear" w:color="auto" w:fill="auto"/>
          </w:tcPr>
          <w:p w:rsidR="007F6DF1" w:rsidRPr="007F6DF1" w:rsidRDefault="007F6DF1" w:rsidP="007F6DF1"/>
        </w:tc>
      </w:tr>
      <w:tr w:rsidR="00A16345" w:rsidRPr="007F6DF1">
        <w:tc>
          <w:tcPr>
            <w:tcW w:w="575" w:type="pct"/>
            <w:shd w:val="clear" w:color="auto" w:fill="auto"/>
          </w:tcPr>
          <w:p w:rsidR="007F6DF1" w:rsidRPr="007F6DF1" w:rsidRDefault="007F6DF1" w:rsidP="007F6DF1">
            <w:r>
              <w:t>K_W09</w:t>
            </w:r>
          </w:p>
        </w:tc>
        <w:tc>
          <w:tcPr>
            <w:tcW w:w="3497" w:type="pct"/>
            <w:shd w:val="clear" w:color="auto" w:fill="auto"/>
          </w:tcPr>
          <w:p w:rsidR="007F6DF1" w:rsidRPr="007F6DF1" w:rsidRDefault="007F6DF1" w:rsidP="007F6DF1"/>
        </w:tc>
        <w:tc>
          <w:tcPr>
            <w:tcW w:w="929" w:type="pct"/>
            <w:shd w:val="clear" w:color="auto" w:fill="auto"/>
          </w:tcPr>
          <w:p w:rsidR="007F6DF1" w:rsidRPr="007F6DF1" w:rsidRDefault="007F6DF1" w:rsidP="007F6DF1"/>
        </w:tc>
      </w:tr>
      <w:tr w:rsidR="00A16345" w:rsidRPr="007F6DF1">
        <w:tc>
          <w:tcPr>
            <w:tcW w:w="575" w:type="pct"/>
            <w:shd w:val="clear" w:color="auto" w:fill="auto"/>
          </w:tcPr>
          <w:p w:rsidR="007F6DF1" w:rsidRPr="007F6DF1" w:rsidRDefault="007F6DF1" w:rsidP="007F6DF1">
            <w:r w:rsidRPr="007F6DF1">
              <w:t>K_W</w:t>
            </w:r>
            <w:r>
              <w:t>10</w:t>
            </w:r>
          </w:p>
        </w:tc>
        <w:tc>
          <w:tcPr>
            <w:tcW w:w="3497" w:type="pct"/>
            <w:shd w:val="clear" w:color="auto" w:fill="auto"/>
          </w:tcPr>
          <w:p w:rsidR="007F6DF1" w:rsidRPr="007F6DF1" w:rsidRDefault="007F6DF1" w:rsidP="007F6DF1"/>
        </w:tc>
        <w:tc>
          <w:tcPr>
            <w:tcW w:w="929" w:type="pct"/>
            <w:shd w:val="clear" w:color="auto" w:fill="auto"/>
          </w:tcPr>
          <w:p w:rsidR="007F6DF1" w:rsidRPr="007F6DF1" w:rsidRDefault="007F6DF1" w:rsidP="007F6DF1"/>
        </w:tc>
      </w:tr>
      <w:tr w:rsidR="00A16345" w:rsidRPr="007F6DF1">
        <w:tc>
          <w:tcPr>
            <w:tcW w:w="575" w:type="pct"/>
            <w:shd w:val="clear" w:color="auto" w:fill="auto"/>
          </w:tcPr>
          <w:p w:rsidR="007F6DF1" w:rsidRPr="007F6DF1" w:rsidRDefault="007F6DF1" w:rsidP="007F6DF1">
            <w:r>
              <w:t>K_W11</w:t>
            </w:r>
          </w:p>
        </w:tc>
        <w:tc>
          <w:tcPr>
            <w:tcW w:w="3497" w:type="pct"/>
            <w:shd w:val="clear" w:color="auto" w:fill="auto"/>
          </w:tcPr>
          <w:p w:rsidR="007F6DF1" w:rsidRPr="007F6DF1" w:rsidRDefault="007F6DF1" w:rsidP="007F6DF1"/>
        </w:tc>
        <w:tc>
          <w:tcPr>
            <w:tcW w:w="929" w:type="pct"/>
            <w:shd w:val="clear" w:color="auto" w:fill="auto"/>
          </w:tcPr>
          <w:p w:rsidR="007F6DF1" w:rsidRPr="007F6DF1" w:rsidRDefault="007F6DF1" w:rsidP="007F6DF1"/>
        </w:tc>
      </w:tr>
      <w:tr w:rsidR="00A16345" w:rsidRPr="007F6DF1">
        <w:tc>
          <w:tcPr>
            <w:tcW w:w="575" w:type="pct"/>
            <w:shd w:val="clear" w:color="auto" w:fill="auto"/>
          </w:tcPr>
          <w:p w:rsidR="007F6DF1" w:rsidRPr="007F6DF1" w:rsidRDefault="007F6DF1" w:rsidP="007F6DF1">
            <w:r w:rsidRPr="007F6DF1">
              <w:t>K_W1</w:t>
            </w:r>
            <w:r>
              <w:t>3</w:t>
            </w:r>
          </w:p>
        </w:tc>
        <w:tc>
          <w:tcPr>
            <w:tcW w:w="3497" w:type="pct"/>
            <w:shd w:val="clear" w:color="auto" w:fill="auto"/>
          </w:tcPr>
          <w:p w:rsidR="007F6DF1" w:rsidRPr="007F6DF1" w:rsidRDefault="007F6DF1" w:rsidP="007F6DF1"/>
        </w:tc>
        <w:tc>
          <w:tcPr>
            <w:tcW w:w="929" w:type="pct"/>
            <w:shd w:val="clear" w:color="auto" w:fill="auto"/>
          </w:tcPr>
          <w:p w:rsidR="007F6DF1" w:rsidRPr="007F6DF1" w:rsidRDefault="007F6DF1" w:rsidP="007F6DF1"/>
        </w:tc>
      </w:tr>
      <w:tr w:rsidR="00A16345" w:rsidRPr="007F6DF1">
        <w:tc>
          <w:tcPr>
            <w:tcW w:w="575" w:type="pct"/>
            <w:shd w:val="clear" w:color="auto" w:fill="auto"/>
          </w:tcPr>
          <w:p w:rsidR="007F6DF1" w:rsidRPr="007F6DF1" w:rsidRDefault="007F6DF1" w:rsidP="007F6DF1">
            <w:r w:rsidRPr="007F6DF1">
              <w:t>K_W1</w:t>
            </w:r>
            <w:r>
              <w:t>4</w:t>
            </w:r>
          </w:p>
        </w:tc>
        <w:tc>
          <w:tcPr>
            <w:tcW w:w="3497" w:type="pct"/>
            <w:shd w:val="clear" w:color="auto" w:fill="auto"/>
          </w:tcPr>
          <w:p w:rsidR="007F6DF1" w:rsidRPr="007F6DF1" w:rsidRDefault="007F6DF1" w:rsidP="007F6DF1"/>
        </w:tc>
        <w:tc>
          <w:tcPr>
            <w:tcW w:w="929" w:type="pct"/>
            <w:shd w:val="clear" w:color="auto" w:fill="auto"/>
          </w:tcPr>
          <w:p w:rsidR="007F6DF1" w:rsidRPr="007F6DF1" w:rsidRDefault="007F6DF1" w:rsidP="007F6DF1"/>
        </w:tc>
      </w:tr>
      <w:tr w:rsidR="00A16345" w:rsidRPr="007F6DF1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7F6DF1" w:rsidRPr="007F6DF1" w:rsidRDefault="007F6DF1" w:rsidP="007F6DF1">
            <w:r w:rsidRPr="007F6DF1">
              <w:t>K_W</w:t>
            </w:r>
            <w:r>
              <w:t>15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7F6DF1" w:rsidRPr="007F6DF1" w:rsidRDefault="007F6DF1" w:rsidP="007F6DF1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7F6DF1" w:rsidRPr="007F6DF1" w:rsidRDefault="007F6DF1" w:rsidP="007F6DF1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K_W</w:t>
            </w:r>
            <w:r>
              <w:t>16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lastRenderedPageBreak/>
              <w:t>K_W</w:t>
            </w:r>
            <w:r>
              <w:t>17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K_W</w:t>
            </w:r>
            <w:r>
              <w:t>18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K_W</w:t>
            </w:r>
            <w:r>
              <w:t>19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EF4E3E">
        <w:tc>
          <w:tcPr>
            <w:tcW w:w="5000" w:type="pct"/>
            <w:gridSpan w:val="3"/>
            <w:shd w:val="pct10" w:color="auto" w:fill="auto"/>
          </w:tcPr>
          <w:p w:rsidR="00EF4E3E" w:rsidRPr="00A759F2" w:rsidRDefault="00EF4E3E" w:rsidP="00A759F2">
            <w:pPr>
              <w:jc w:val="center"/>
              <w:rPr>
                <w:b/>
              </w:rPr>
            </w:pPr>
          </w:p>
        </w:tc>
      </w:tr>
      <w:tr w:rsidR="00EF4E3E">
        <w:tc>
          <w:tcPr>
            <w:tcW w:w="5000" w:type="pct"/>
            <w:gridSpan w:val="3"/>
            <w:shd w:val="pct10" w:color="auto" w:fill="auto"/>
          </w:tcPr>
          <w:p w:rsidR="00EF4E3E" w:rsidRPr="00A759F2" w:rsidRDefault="00EF4E3E" w:rsidP="00A759F2">
            <w:pPr>
              <w:jc w:val="center"/>
              <w:rPr>
                <w:b/>
              </w:rPr>
            </w:pPr>
          </w:p>
        </w:tc>
      </w:tr>
      <w:tr w:rsidR="007F6DF1">
        <w:tc>
          <w:tcPr>
            <w:tcW w:w="5000" w:type="pct"/>
            <w:gridSpan w:val="3"/>
            <w:shd w:val="pct10" w:color="auto" w:fill="auto"/>
          </w:tcPr>
          <w:p w:rsidR="007F6DF1" w:rsidRPr="00A759F2" w:rsidRDefault="00DB4DF9" w:rsidP="00A759F2">
            <w:pPr>
              <w:jc w:val="center"/>
              <w:rPr>
                <w:b/>
              </w:rPr>
            </w:pPr>
            <w:r w:rsidRPr="00A759F2">
              <w:rPr>
                <w:b/>
              </w:rPr>
              <w:t>UMIEJĘTNOŚCI</w:t>
            </w:r>
          </w:p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K_U0</w:t>
            </w:r>
            <w:r>
              <w:t>1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K_U0</w:t>
            </w:r>
            <w:r>
              <w:t>2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K_U0</w:t>
            </w:r>
            <w:r>
              <w:t>3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K_U0</w:t>
            </w:r>
            <w:r>
              <w:t>4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K_U0</w:t>
            </w:r>
            <w:r>
              <w:t>5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K_U0</w:t>
            </w:r>
            <w:r>
              <w:t>6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K_U0</w:t>
            </w:r>
            <w:r>
              <w:t>7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K_U0</w:t>
            </w:r>
            <w:r>
              <w:t>8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K_U0</w:t>
            </w:r>
            <w:r>
              <w:t>9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 w:rsidRPr="00DB4DF9">
              <w:t>K_U</w:t>
            </w:r>
            <w:r>
              <w:t>1</w:t>
            </w:r>
            <w:r w:rsidRPr="00DB4DF9">
              <w:t>0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>
              <w:t>K_U11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>
              <w:t>K_U12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>
              <w:t>K_U13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 w:rsidRPr="00DB4DF9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>
            <w:r>
              <w:t>K_U14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DB4DF9" w:rsidRPr="00DB4DF9" w:rsidRDefault="00DB4DF9" w:rsidP="00DB4DF9"/>
        </w:tc>
      </w:tr>
      <w:tr w:rsidR="00A16345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385592" w:rsidRDefault="00DB4DF9" w:rsidP="006976A3">
            <w:r>
              <w:t>K_U15</w:t>
            </w:r>
          </w:p>
        </w:tc>
        <w:tc>
          <w:tcPr>
            <w:tcW w:w="3497" w:type="pct"/>
            <w:tcBorders>
              <w:bottom w:val="single" w:sz="4" w:space="0" w:color="auto"/>
            </w:tcBorders>
            <w:shd w:val="clear" w:color="auto" w:fill="auto"/>
          </w:tcPr>
          <w:p w:rsidR="00385592" w:rsidRDefault="00385592" w:rsidP="006976A3"/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385592" w:rsidRDefault="00385592" w:rsidP="006976A3"/>
        </w:tc>
      </w:tr>
      <w:tr w:rsidR="007F6DF1">
        <w:tc>
          <w:tcPr>
            <w:tcW w:w="5000" w:type="pct"/>
            <w:gridSpan w:val="3"/>
            <w:shd w:val="pct10" w:color="auto" w:fill="auto"/>
          </w:tcPr>
          <w:p w:rsidR="007F6DF1" w:rsidRPr="00A759F2" w:rsidRDefault="00DB4DF9" w:rsidP="00A759F2">
            <w:pPr>
              <w:jc w:val="center"/>
              <w:rPr>
                <w:b/>
              </w:rPr>
            </w:pPr>
            <w:r w:rsidRPr="00A759F2">
              <w:rPr>
                <w:b/>
              </w:rPr>
              <w:t>KOMPETENCJE SPOŁECZNE</w:t>
            </w:r>
          </w:p>
        </w:tc>
      </w:tr>
      <w:tr w:rsidR="00A16345">
        <w:tc>
          <w:tcPr>
            <w:tcW w:w="575" w:type="pct"/>
            <w:shd w:val="clear" w:color="auto" w:fill="auto"/>
          </w:tcPr>
          <w:p w:rsidR="00385592" w:rsidRDefault="00DB4DF9" w:rsidP="000A5489">
            <w:r>
              <w:t>K_</w:t>
            </w:r>
            <w:r w:rsidR="000A5489">
              <w:t>K</w:t>
            </w:r>
            <w:r>
              <w:t>01</w:t>
            </w:r>
          </w:p>
        </w:tc>
        <w:tc>
          <w:tcPr>
            <w:tcW w:w="3497" w:type="pct"/>
            <w:shd w:val="clear" w:color="auto" w:fill="auto"/>
          </w:tcPr>
          <w:p w:rsidR="00385592" w:rsidRDefault="00385592" w:rsidP="006976A3"/>
        </w:tc>
        <w:tc>
          <w:tcPr>
            <w:tcW w:w="929" w:type="pct"/>
            <w:shd w:val="clear" w:color="auto" w:fill="auto"/>
          </w:tcPr>
          <w:p w:rsidR="00385592" w:rsidRDefault="00385592" w:rsidP="006976A3"/>
        </w:tc>
      </w:tr>
      <w:tr w:rsidR="004558E5">
        <w:tc>
          <w:tcPr>
            <w:tcW w:w="575" w:type="pct"/>
            <w:shd w:val="clear" w:color="auto" w:fill="auto"/>
          </w:tcPr>
          <w:p w:rsidR="00DB4DF9" w:rsidRDefault="000A5489">
            <w:r>
              <w:t>K_K</w:t>
            </w:r>
            <w:r w:rsidR="00DB4DF9" w:rsidRPr="00A047BB">
              <w:t>0</w:t>
            </w:r>
            <w:r w:rsidR="00DB4DF9">
              <w:t>2</w:t>
            </w:r>
          </w:p>
        </w:tc>
        <w:tc>
          <w:tcPr>
            <w:tcW w:w="3497" w:type="pct"/>
            <w:shd w:val="clear" w:color="auto" w:fill="auto"/>
          </w:tcPr>
          <w:p w:rsidR="00DB4DF9" w:rsidRDefault="00DB4DF9" w:rsidP="006976A3"/>
        </w:tc>
        <w:tc>
          <w:tcPr>
            <w:tcW w:w="929" w:type="pct"/>
            <w:shd w:val="clear" w:color="auto" w:fill="auto"/>
          </w:tcPr>
          <w:p w:rsidR="00DB4DF9" w:rsidRDefault="00DB4DF9" w:rsidP="006976A3"/>
        </w:tc>
      </w:tr>
      <w:tr w:rsidR="004558E5">
        <w:tc>
          <w:tcPr>
            <w:tcW w:w="575" w:type="pct"/>
            <w:shd w:val="clear" w:color="auto" w:fill="auto"/>
          </w:tcPr>
          <w:p w:rsidR="00DB4DF9" w:rsidRDefault="000A5489">
            <w:r>
              <w:t>K_K</w:t>
            </w:r>
            <w:r w:rsidR="00DB4DF9" w:rsidRPr="00A047BB">
              <w:t>0</w:t>
            </w:r>
            <w:r w:rsidR="00DB4DF9">
              <w:t>3</w:t>
            </w:r>
          </w:p>
        </w:tc>
        <w:tc>
          <w:tcPr>
            <w:tcW w:w="3497" w:type="pct"/>
            <w:shd w:val="clear" w:color="auto" w:fill="auto"/>
          </w:tcPr>
          <w:p w:rsidR="00DB4DF9" w:rsidRDefault="00DB4DF9" w:rsidP="006976A3"/>
        </w:tc>
        <w:tc>
          <w:tcPr>
            <w:tcW w:w="929" w:type="pct"/>
            <w:shd w:val="clear" w:color="auto" w:fill="auto"/>
          </w:tcPr>
          <w:p w:rsidR="00DB4DF9" w:rsidRDefault="00DB4DF9" w:rsidP="006976A3"/>
        </w:tc>
      </w:tr>
      <w:tr w:rsidR="004558E5">
        <w:tc>
          <w:tcPr>
            <w:tcW w:w="575" w:type="pct"/>
            <w:shd w:val="clear" w:color="auto" w:fill="auto"/>
          </w:tcPr>
          <w:p w:rsidR="00DB4DF9" w:rsidRDefault="000A5489">
            <w:r>
              <w:t>K_K</w:t>
            </w:r>
            <w:r w:rsidR="00DB4DF9" w:rsidRPr="00A047BB">
              <w:t>0</w:t>
            </w:r>
            <w:r w:rsidR="00DB4DF9">
              <w:t>4</w:t>
            </w:r>
          </w:p>
        </w:tc>
        <w:tc>
          <w:tcPr>
            <w:tcW w:w="3497" w:type="pct"/>
            <w:shd w:val="clear" w:color="auto" w:fill="auto"/>
          </w:tcPr>
          <w:p w:rsidR="00DB4DF9" w:rsidRDefault="00DB4DF9" w:rsidP="006976A3"/>
        </w:tc>
        <w:tc>
          <w:tcPr>
            <w:tcW w:w="929" w:type="pct"/>
            <w:shd w:val="clear" w:color="auto" w:fill="auto"/>
          </w:tcPr>
          <w:p w:rsidR="00DB4DF9" w:rsidRDefault="00DB4DF9" w:rsidP="006976A3"/>
        </w:tc>
      </w:tr>
      <w:tr w:rsidR="004558E5">
        <w:tc>
          <w:tcPr>
            <w:tcW w:w="575" w:type="pct"/>
            <w:shd w:val="clear" w:color="auto" w:fill="auto"/>
          </w:tcPr>
          <w:p w:rsidR="00DB4DF9" w:rsidRDefault="000A5489">
            <w:r>
              <w:t>K_K</w:t>
            </w:r>
            <w:r w:rsidR="00DB4DF9" w:rsidRPr="00A047BB">
              <w:t>0</w:t>
            </w:r>
            <w:r w:rsidR="00DB4DF9">
              <w:t>5</w:t>
            </w:r>
          </w:p>
        </w:tc>
        <w:tc>
          <w:tcPr>
            <w:tcW w:w="3497" w:type="pct"/>
            <w:shd w:val="clear" w:color="auto" w:fill="auto"/>
          </w:tcPr>
          <w:p w:rsidR="00DB4DF9" w:rsidRDefault="00DB4DF9" w:rsidP="006976A3"/>
        </w:tc>
        <w:tc>
          <w:tcPr>
            <w:tcW w:w="929" w:type="pct"/>
            <w:shd w:val="clear" w:color="auto" w:fill="auto"/>
          </w:tcPr>
          <w:p w:rsidR="00DB4DF9" w:rsidRDefault="00DB4DF9" w:rsidP="006976A3"/>
        </w:tc>
      </w:tr>
      <w:tr w:rsidR="004558E5">
        <w:tc>
          <w:tcPr>
            <w:tcW w:w="575" w:type="pct"/>
            <w:shd w:val="clear" w:color="auto" w:fill="auto"/>
          </w:tcPr>
          <w:p w:rsidR="00DB4DF9" w:rsidRDefault="000A5489">
            <w:r>
              <w:t>K_K</w:t>
            </w:r>
            <w:r w:rsidR="00DB4DF9" w:rsidRPr="00A047BB">
              <w:t>0</w:t>
            </w:r>
            <w:r w:rsidR="00DB4DF9">
              <w:t>6</w:t>
            </w:r>
          </w:p>
        </w:tc>
        <w:tc>
          <w:tcPr>
            <w:tcW w:w="3497" w:type="pct"/>
            <w:shd w:val="clear" w:color="auto" w:fill="auto"/>
          </w:tcPr>
          <w:p w:rsidR="00DB4DF9" w:rsidRDefault="00DB4DF9" w:rsidP="006976A3"/>
        </w:tc>
        <w:tc>
          <w:tcPr>
            <w:tcW w:w="929" w:type="pct"/>
            <w:shd w:val="clear" w:color="auto" w:fill="auto"/>
          </w:tcPr>
          <w:p w:rsidR="00DB4DF9" w:rsidRDefault="00DB4DF9" w:rsidP="006976A3"/>
        </w:tc>
      </w:tr>
      <w:tr w:rsidR="004558E5">
        <w:tc>
          <w:tcPr>
            <w:tcW w:w="575" w:type="pct"/>
            <w:shd w:val="clear" w:color="auto" w:fill="auto"/>
          </w:tcPr>
          <w:p w:rsidR="00DB4DF9" w:rsidRDefault="000A5489">
            <w:r>
              <w:t>K_K</w:t>
            </w:r>
            <w:r w:rsidR="00DB4DF9" w:rsidRPr="00A047BB">
              <w:t>0</w:t>
            </w:r>
            <w:r w:rsidR="00DB4DF9">
              <w:t>7</w:t>
            </w:r>
          </w:p>
        </w:tc>
        <w:tc>
          <w:tcPr>
            <w:tcW w:w="3497" w:type="pct"/>
            <w:shd w:val="clear" w:color="auto" w:fill="auto"/>
          </w:tcPr>
          <w:p w:rsidR="00DB4DF9" w:rsidRDefault="00DB4DF9" w:rsidP="006976A3"/>
        </w:tc>
        <w:tc>
          <w:tcPr>
            <w:tcW w:w="929" w:type="pct"/>
            <w:shd w:val="clear" w:color="auto" w:fill="auto"/>
          </w:tcPr>
          <w:p w:rsidR="00DB4DF9" w:rsidRDefault="00DB4DF9" w:rsidP="006976A3"/>
        </w:tc>
      </w:tr>
      <w:tr w:rsidR="004558E5">
        <w:tc>
          <w:tcPr>
            <w:tcW w:w="575" w:type="pct"/>
            <w:shd w:val="clear" w:color="auto" w:fill="auto"/>
          </w:tcPr>
          <w:p w:rsidR="00DB4DF9" w:rsidRDefault="000A5489">
            <w:r>
              <w:t>K_K</w:t>
            </w:r>
            <w:r w:rsidR="00DB4DF9" w:rsidRPr="00A047BB">
              <w:t>0</w:t>
            </w:r>
            <w:r w:rsidR="00DB4DF9">
              <w:t>8</w:t>
            </w:r>
          </w:p>
        </w:tc>
        <w:tc>
          <w:tcPr>
            <w:tcW w:w="3497" w:type="pct"/>
            <w:shd w:val="clear" w:color="auto" w:fill="auto"/>
          </w:tcPr>
          <w:p w:rsidR="00DB4DF9" w:rsidRDefault="00DB4DF9" w:rsidP="006976A3"/>
        </w:tc>
        <w:tc>
          <w:tcPr>
            <w:tcW w:w="929" w:type="pct"/>
            <w:shd w:val="clear" w:color="auto" w:fill="auto"/>
          </w:tcPr>
          <w:p w:rsidR="00DB4DF9" w:rsidRDefault="00DB4DF9" w:rsidP="006976A3"/>
        </w:tc>
      </w:tr>
      <w:tr w:rsidR="004558E5">
        <w:tc>
          <w:tcPr>
            <w:tcW w:w="575" w:type="pct"/>
            <w:shd w:val="clear" w:color="auto" w:fill="auto"/>
          </w:tcPr>
          <w:p w:rsidR="00DB4DF9" w:rsidRDefault="000A5489">
            <w:r>
              <w:t>K_K</w:t>
            </w:r>
            <w:r w:rsidR="00DB4DF9" w:rsidRPr="00A047BB">
              <w:t>0</w:t>
            </w:r>
            <w:r w:rsidR="00DB4DF9">
              <w:t>9</w:t>
            </w:r>
          </w:p>
        </w:tc>
        <w:tc>
          <w:tcPr>
            <w:tcW w:w="3497" w:type="pct"/>
            <w:shd w:val="clear" w:color="auto" w:fill="auto"/>
          </w:tcPr>
          <w:p w:rsidR="00DB4DF9" w:rsidRDefault="00DB4DF9" w:rsidP="006976A3"/>
        </w:tc>
        <w:tc>
          <w:tcPr>
            <w:tcW w:w="929" w:type="pct"/>
            <w:shd w:val="clear" w:color="auto" w:fill="auto"/>
          </w:tcPr>
          <w:p w:rsidR="00DB4DF9" w:rsidRDefault="00DB4DF9" w:rsidP="006976A3"/>
        </w:tc>
      </w:tr>
      <w:tr w:rsidR="004558E5">
        <w:tc>
          <w:tcPr>
            <w:tcW w:w="575" w:type="pct"/>
            <w:shd w:val="clear" w:color="auto" w:fill="auto"/>
          </w:tcPr>
          <w:p w:rsidR="00DB4DF9" w:rsidRDefault="000A5489">
            <w:r>
              <w:t>K_K</w:t>
            </w:r>
            <w:r w:rsidR="00DB4DF9">
              <w:t>1</w:t>
            </w:r>
            <w:r w:rsidR="00DB4DF9" w:rsidRPr="00A047BB">
              <w:t>0</w:t>
            </w:r>
          </w:p>
        </w:tc>
        <w:tc>
          <w:tcPr>
            <w:tcW w:w="3497" w:type="pct"/>
            <w:shd w:val="clear" w:color="auto" w:fill="auto"/>
          </w:tcPr>
          <w:p w:rsidR="00DB4DF9" w:rsidRDefault="00DB4DF9" w:rsidP="006976A3"/>
        </w:tc>
        <w:tc>
          <w:tcPr>
            <w:tcW w:w="929" w:type="pct"/>
            <w:shd w:val="clear" w:color="auto" w:fill="auto"/>
          </w:tcPr>
          <w:p w:rsidR="00DB4DF9" w:rsidRDefault="00DB4DF9" w:rsidP="006976A3"/>
        </w:tc>
      </w:tr>
    </w:tbl>
    <w:p w:rsidR="00D81566" w:rsidRPr="00D81566" w:rsidRDefault="00D81566" w:rsidP="006976A3">
      <w:pPr>
        <w:rPr>
          <w:color w:val="0000FF"/>
        </w:rPr>
      </w:pPr>
    </w:p>
    <w:p w:rsidR="00D81566" w:rsidRPr="00D81566" w:rsidRDefault="00D81566" w:rsidP="006976A3">
      <w:pPr>
        <w:rPr>
          <w:b/>
        </w:rPr>
      </w:pPr>
    </w:p>
    <w:sectPr w:rsidR="00D81566" w:rsidRPr="00D81566" w:rsidSect="00132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F0" w:rsidRDefault="00B12EF0" w:rsidP="00E91587">
      <w:r>
        <w:separator/>
      </w:r>
    </w:p>
  </w:endnote>
  <w:endnote w:type="continuationSeparator" w:id="0">
    <w:p w:rsidR="00B12EF0" w:rsidRDefault="00B12EF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7" w:rsidRDefault="002B72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725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43BE" w:rsidRDefault="00A043BE" w:rsidP="00A043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72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72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C27" w:rsidRDefault="00DC0C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7" w:rsidRDefault="002B72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F0" w:rsidRDefault="00B12EF0" w:rsidP="00E91587">
      <w:r>
        <w:separator/>
      </w:r>
    </w:p>
  </w:footnote>
  <w:footnote w:type="continuationSeparator" w:id="0">
    <w:p w:rsidR="00B12EF0" w:rsidRDefault="00B12EF0" w:rsidP="00E91587">
      <w:r>
        <w:continuationSeparator/>
      </w:r>
    </w:p>
  </w:footnote>
  <w:footnote w:id="1">
    <w:p w:rsidR="00062FCF" w:rsidRDefault="00062FCF" w:rsidP="00DB4DF9">
      <w:pPr>
        <w:pStyle w:val="Tekstprzypisudolnego"/>
      </w:pPr>
      <w:r>
        <w:rPr>
          <w:rStyle w:val="Odwoanieprzypisudolnego"/>
        </w:rPr>
        <w:footnoteRef/>
      </w:r>
      <w:r>
        <w:t> </w:t>
      </w:r>
      <w:r w:rsidRPr="00DB4DF9">
        <w:t>Objaśnienie oznaczeń</w:t>
      </w:r>
      <w:r>
        <w:t xml:space="preserve"> w kodzie</w:t>
      </w:r>
      <w:r w:rsidRPr="00DB4DF9">
        <w:t>:</w:t>
      </w:r>
    </w:p>
    <w:p w:rsidR="00DB621D" w:rsidRDefault="00DB621D" w:rsidP="00DB4DF9">
      <w:pPr>
        <w:pStyle w:val="Tekstprzypisudolnego"/>
      </w:pPr>
      <w:r>
        <w:t xml:space="preserve">Dla kierunków: lekarskiego, lekarsko- dentystycznego, farmaceutycznego, położnictwa i pielęgniarstwa kody są określone w standardach kształcenia dla danego kierunku. </w:t>
      </w:r>
    </w:p>
    <w:p w:rsidR="00DB621D" w:rsidRPr="00DB4DF9" w:rsidRDefault="00DB621D" w:rsidP="00DB4DF9">
      <w:pPr>
        <w:pStyle w:val="Tekstprzypisudolnego"/>
      </w:pPr>
      <w:r>
        <w:t>Dla pozostałych przyjmuje się poniższe oznaczenia:</w:t>
      </w:r>
    </w:p>
    <w:p w:rsidR="00062FCF" w:rsidRPr="00DB4DF9" w:rsidRDefault="00062FCF" w:rsidP="00DB4DF9">
      <w:pPr>
        <w:pStyle w:val="Tekstprzypisudolnego"/>
      </w:pPr>
      <w:r w:rsidRPr="00DB4DF9">
        <w:t xml:space="preserve">K (przed </w:t>
      </w:r>
      <w:proofErr w:type="spellStart"/>
      <w:r w:rsidRPr="00DB4DF9">
        <w:t>podkreślnikiem</w:t>
      </w:r>
      <w:proofErr w:type="spellEnd"/>
      <w:r w:rsidRPr="00DB4DF9">
        <w:t>) — kierunkowe efekty kształcenia</w:t>
      </w:r>
    </w:p>
    <w:p w:rsidR="00062FCF" w:rsidRPr="00DB4DF9" w:rsidRDefault="00062FCF" w:rsidP="00DB4DF9">
      <w:pPr>
        <w:pStyle w:val="Tekstprzypisudolnego"/>
      </w:pPr>
      <w:r w:rsidRPr="00DB4DF9">
        <w:t>W — kategoria wiedzy</w:t>
      </w:r>
    </w:p>
    <w:p w:rsidR="00062FCF" w:rsidRPr="00DB4DF9" w:rsidRDefault="00062FCF" w:rsidP="00DB4DF9">
      <w:pPr>
        <w:pStyle w:val="Tekstprzypisudolnego"/>
      </w:pPr>
      <w:r w:rsidRPr="00DB4DF9">
        <w:t>U — kategoria umiejętności</w:t>
      </w:r>
    </w:p>
    <w:p w:rsidR="00062FCF" w:rsidRPr="00DB4DF9" w:rsidRDefault="00062FCF" w:rsidP="00DB4DF9">
      <w:pPr>
        <w:pStyle w:val="Tekstprzypisudolnego"/>
      </w:pPr>
      <w:r w:rsidRPr="00DB4DF9">
        <w:t xml:space="preserve">K (po </w:t>
      </w:r>
      <w:proofErr w:type="spellStart"/>
      <w:r w:rsidRPr="00DB4DF9">
        <w:t>podkreślniku</w:t>
      </w:r>
      <w:proofErr w:type="spellEnd"/>
      <w:r w:rsidRPr="00DB4DF9">
        <w:t>) — kategoria kompetencji społecznych</w:t>
      </w:r>
    </w:p>
    <w:p w:rsidR="00062FCF" w:rsidRDefault="00062FCF" w:rsidP="00DB4DF9">
      <w:pPr>
        <w:pStyle w:val="Tekstprzypisudolnego"/>
      </w:pPr>
      <w:r w:rsidRPr="00DB4DF9">
        <w:t>01, 02, 03 i kolejne — numer efektu kształcenia</w:t>
      </w:r>
    </w:p>
  </w:footnote>
  <w:footnote w:id="2">
    <w:p w:rsidR="00062FCF" w:rsidRDefault="00062FCF">
      <w:pPr>
        <w:pStyle w:val="Tekstprzypisudolnego"/>
      </w:pPr>
      <w:r>
        <w:rPr>
          <w:rStyle w:val="Odwoanieprzypisudolnego"/>
        </w:rPr>
        <w:footnoteRef/>
      </w:r>
      <w:r>
        <w:t> Liczba dowolna (należy dodać lub usunąć wiersze tabeli w razie potrzeby).</w:t>
      </w:r>
    </w:p>
  </w:footnote>
  <w:footnote w:id="3">
    <w:p w:rsidR="00062FCF" w:rsidRDefault="00062FCF">
      <w:pPr>
        <w:pStyle w:val="Tekstprzypisudolnego"/>
      </w:pPr>
      <w:r>
        <w:rPr>
          <w:rStyle w:val="Odwoanieprzypisudolnego"/>
        </w:rPr>
        <w:footnoteRef/>
      </w:r>
      <w:r>
        <w:t xml:space="preserve"> Opisy „obszarowe” znajdują się w tabelach </w:t>
      </w:r>
      <w:r w:rsidRPr="001A13B3">
        <w:t xml:space="preserve">zamieszczonych w rozporządzeniu </w:t>
      </w:r>
      <w:proofErr w:type="spellStart"/>
      <w:r w:rsidRPr="001A13B3">
        <w:t>MNiSW</w:t>
      </w:r>
      <w:proofErr w:type="spellEnd"/>
      <w:r w:rsidRPr="001A13B3">
        <w:t xml:space="preserve"> z dnia 2 listopada 2011 r. w sprawie Krajowych Ram Kwalifikacji dla Szkolnictwa Wyższego.</w:t>
      </w:r>
    </w:p>
  </w:footnote>
  <w:footnote w:id="4">
    <w:p w:rsidR="00062FCF" w:rsidRDefault="00062FCF" w:rsidP="001A13B3">
      <w:pPr>
        <w:pStyle w:val="Tekstprzypisudolnego"/>
      </w:pPr>
      <w:r>
        <w:rPr>
          <w:rStyle w:val="Odwoanieprzypisudolnego"/>
        </w:rPr>
        <w:footnoteRef/>
      </w:r>
      <w:r>
        <w:t xml:space="preserve"> Wybrać z tabel stanowiących załącznik do rozporządzenia </w:t>
      </w:r>
      <w:proofErr w:type="spellStart"/>
      <w:r>
        <w:t>MNiSW</w:t>
      </w:r>
      <w:proofErr w:type="spellEnd"/>
      <w:r>
        <w:t xml:space="preserve"> z dnia 2 listopada 2011 r. w sprawie Krajowych Ram Kwalifikacji dla Szkolnictwa Wyższego, gdzie:</w:t>
      </w:r>
    </w:p>
    <w:p w:rsidR="00062FCF" w:rsidRPr="00145406" w:rsidRDefault="00062FCF" w:rsidP="00145406">
      <w:pPr>
        <w:pStyle w:val="Tekstprzypisudolnego"/>
      </w:pPr>
      <w:r w:rsidRPr="00145406">
        <w:t xml:space="preserve">- litera określająca nazwę obszaru kształcenia, zgodnie z następującymi </w:t>
      </w:r>
      <w:proofErr w:type="gramStart"/>
      <w:r w:rsidRPr="00145406">
        <w:t>ustaleniami:</w:t>
      </w:r>
      <w:proofErr w:type="gramEnd"/>
    </w:p>
    <w:p w:rsidR="00062FCF" w:rsidRPr="00145406" w:rsidRDefault="00062FCF" w:rsidP="00145406">
      <w:pPr>
        <w:pStyle w:val="Tekstprzypisudolnego"/>
        <w:ind w:left="426"/>
      </w:pPr>
      <w:r w:rsidRPr="00145406">
        <w:t>- M: obszar kształcenia odpowiadający naukom medycznym, naukom o zdrowiu,</w:t>
      </w:r>
    </w:p>
    <w:p w:rsidR="00062FCF" w:rsidRPr="00145406" w:rsidRDefault="00062FCF" w:rsidP="00145406">
      <w:pPr>
        <w:pStyle w:val="Tekstprzypisudolnego"/>
      </w:pPr>
      <w:r w:rsidRPr="00145406">
        <w:t>- cyfra 1 lub 2 – dla określenia poziomu kształcenia (1 – studia/kwalifikacje pierwszego</w:t>
      </w:r>
      <w:r>
        <w:t xml:space="preserve"> </w:t>
      </w:r>
      <w:r w:rsidRPr="00145406">
        <w:t>stopnia, 2 – studia/kwalifikacje drugiego stopnia);</w:t>
      </w:r>
    </w:p>
    <w:p w:rsidR="00062FCF" w:rsidRPr="00145406" w:rsidRDefault="00062FCF" w:rsidP="00145406">
      <w:pPr>
        <w:pStyle w:val="Tekstprzypisudolnego"/>
      </w:pPr>
      <w:r w:rsidRPr="00145406">
        <w:t xml:space="preserve">- litera A lub P – dla określenia profilu kształcenia (A – profil </w:t>
      </w:r>
      <w:proofErr w:type="spellStart"/>
      <w:r w:rsidRPr="00145406">
        <w:t>og</w:t>
      </w:r>
      <w:r>
        <w:t>ó</w:t>
      </w:r>
      <w:r w:rsidRPr="00145406">
        <w:t>lnoakademicki</w:t>
      </w:r>
      <w:proofErr w:type="spellEnd"/>
      <w:r w:rsidRPr="00145406">
        <w:t>, P – profil</w:t>
      </w:r>
      <w:r>
        <w:t xml:space="preserve"> </w:t>
      </w:r>
      <w:r w:rsidRPr="00145406">
        <w:t>praktyczny);</w:t>
      </w:r>
    </w:p>
    <w:p w:rsidR="00062FCF" w:rsidRPr="00145406" w:rsidRDefault="00062FCF" w:rsidP="00145406">
      <w:pPr>
        <w:pStyle w:val="Tekstprzypisudolnego"/>
      </w:pPr>
      <w:r w:rsidRPr="00145406">
        <w:t>- znak _ (</w:t>
      </w:r>
      <w:proofErr w:type="spellStart"/>
      <w:r w:rsidRPr="00145406">
        <w:t>podkreślnik</w:t>
      </w:r>
      <w:proofErr w:type="spellEnd"/>
      <w:r w:rsidRPr="00145406">
        <w:t>);</w:t>
      </w:r>
    </w:p>
    <w:p w:rsidR="00062FCF" w:rsidRPr="00145406" w:rsidRDefault="00062FCF" w:rsidP="00145406">
      <w:pPr>
        <w:pStyle w:val="Tekstprzypisudolnego"/>
      </w:pPr>
      <w:r w:rsidRPr="00145406">
        <w:t>- jedna z liter W, U lub K – dla oznaczenia kategorii efektów (W – wiedza, U –</w:t>
      </w:r>
      <w:r>
        <w:t xml:space="preserve"> </w:t>
      </w:r>
      <w:r w:rsidRPr="00145406">
        <w:t>umiejętności, K – kompetencje społeczne);</w:t>
      </w:r>
    </w:p>
    <w:p w:rsidR="00062FCF" w:rsidRPr="00145406" w:rsidRDefault="00062FCF" w:rsidP="00145406">
      <w:pPr>
        <w:pStyle w:val="Tekstprzypisudolnego"/>
      </w:pPr>
      <w:r w:rsidRPr="00145406">
        <w:t>- numer efektu w obrębie danej kategorii, zapisany w postaci dwóch cyfr dziesiętnych</w:t>
      </w:r>
      <w:r>
        <w:t xml:space="preserve"> </w:t>
      </w:r>
      <w:r w:rsidRPr="00145406">
        <w:t>(numery 1-9 są poprzedzone cyfrą 0).</w:t>
      </w:r>
    </w:p>
    <w:p w:rsidR="00062FCF" w:rsidRDefault="00062FCF" w:rsidP="001A13B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7" w:rsidRDefault="002B72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27" w:rsidRPr="00DC0C27" w:rsidRDefault="00DC0C27" w:rsidP="00DC0C27">
    <w:pPr>
      <w:ind w:left="4955" w:firstLine="8"/>
      <w:rPr>
        <w:sz w:val="20"/>
      </w:rPr>
    </w:pPr>
    <w:r w:rsidRPr="00DC0C27">
      <w:rPr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5858E9CB" wp14:editId="660DF6CC">
          <wp:simplePos x="0" y="0"/>
          <wp:positionH relativeFrom="page">
            <wp:posOffset>523875</wp:posOffset>
          </wp:positionH>
          <wp:positionV relativeFrom="paragraph">
            <wp:posOffset>-269875</wp:posOffset>
          </wp:positionV>
          <wp:extent cx="2793365" cy="748665"/>
          <wp:effectExtent l="0" t="0" r="698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Załącznik nr 2</w:t>
    </w:r>
  </w:p>
  <w:p w:rsidR="00DC0C27" w:rsidRPr="00DC0C27" w:rsidRDefault="00DC0C27" w:rsidP="00DC0C27">
    <w:pPr>
      <w:ind w:left="4955"/>
      <w:rPr>
        <w:sz w:val="20"/>
      </w:rPr>
    </w:pPr>
    <w:proofErr w:type="gramStart"/>
    <w:r w:rsidRPr="00DC0C27">
      <w:rPr>
        <w:sz w:val="20"/>
      </w:rPr>
      <w:t>do</w:t>
    </w:r>
    <w:proofErr w:type="gramEnd"/>
    <w:r w:rsidRPr="00DC0C27">
      <w:rPr>
        <w:sz w:val="20"/>
      </w:rPr>
      <w:t xml:space="preserve"> Uchwały Senatu Uniwersytetu Medycznego </w:t>
    </w:r>
    <w:r w:rsidRPr="00DC0C27">
      <w:rPr>
        <w:sz w:val="20"/>
      </w:rPr>
      <w:br/>
      <w:t xml:space="preserve">we Wrocławiu nr </w:t>
    </w:r>
    <w:r w:rsidR="002B7297">
      <w:rPr>
        <w:sz w:val="20"/>
      </w:rPr>
      <w:t>1630</w:t>
    </w:r>
  </w:p>
  <w:p w:rsidR="007C275C" w:rsidRPr="00DC0C27" w:rsidRDefault="00DC0C27" w:rsidP="00DC0C27">
    <w:pPr>
      <w:ind w:left="4246" w:firstLine="709"/>
      <w:rPr>
        <w:sz w:val="20"/>
      </w:rPr>
    </w:pPr>
    <w:r w:rsidRPr="00DC0C27">
      <w:rPr>
        <w:sz w:val="20"/>
      </w:rPr>
      <w:t xml:space="preserve">z dnia </w:t>
    </w:r>
    <w:r w:rsidR="002B7297">
      <w:rPr>
        <w:sz w:val="20"/>
      </w:rPr>
      <w:t xml:space="preserve">30 marca 2016 </w:t>
    </w:r>
    <w:r w:rsidR="002B7297">
      <w:rPr>
        <w:sz w:val="20"/>
      </w:rPr>
      <w:t>r.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7" w:rsidRDefault="002B72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1E68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62FCF"/>
    <w:rsid w:val="00092631"/>
    <w:rsid w:val="000A5489"/>
    <w:rsid w:val="000C1F15"/>
    <w:rsid w:val="00100EF8"/>
    <w:rsid w:val="00124EBD"/>
    <w:rsid w:val="00132183"/>
    <w:rsid w:val="00145406"/>
    <w:rsid w:val="00147CF3"/>
    <w:rsid w:val="00162AAC"/>
    <w:rsid w:val="001A13B3"/>
    <w:rsid w:val="001A742B"/>
    <w:rsid w:val="001C3194"/>
    <w:rsid w:val="002167CB"/>
    <w:rsid w:val="0029087E"/>
    <w:rsid w:val="002B7297"/>
    <w:rsid w:val="00385592"/>
    <w:rsid w:val="003D0A57"/>
    <w:rsid w:val="00446BB5"/>
    <w:rsid w:val="004558E5"/>
    <w:rsid w:val="004D35AD"/>
    <w:rsid w:val="004D68F1"/>
    <w:rsid w:val="00510748"/>
    <w:rsid w:val="00600781"/>
    <w:rsid w:val="00642480"/>
    <w:rsid w:val="00657F8B"/>
    <w:rsid w:val="00660418"/>
    <w:rsid w:val="00687DF9"/>
    <w:rsid w:val="006976A3"/>
    <w:rsid w:val="007C275C"/>
    <w:rsid w:val="007D1CCA"/>
    <w:rsid w:val="007F6DF1"/>
    <w:rsid w:val="008226DE"/>
    <w:rsid w:val="00952A34"/>
    <w:rsid w:val="009853E2"/>
    <w:rsid w:val="009B7E04"/>
    <w:rsid w:val="009E7BB8"/>
    <w:rsid w:val="00A043BE"/>
    <w:rsid w:val="00A16345"/>
    <w:rsid w:val="00A45C82"/>
    <w:rsid w:val="00A67ED2"/>
    <w:rsid w:val="00A759F2"/>
    <w:rsid w:val="00B12EF0"/>
    <w:rsid w:val="00B2134C"/>
    <w:rsid w:val="00B247DD"/>
    <w:rsid w:val="00B35733"/>
    <w:rsid w:val="00C26B18"/>
    <w:rsid w:val="00C312C1"/>
    <w:rsid w:val="00C322AA"/>
    <w:rsid w:val="00C51AD7"/>
    <w:rsid w:val="00D142EA"/>
    <w:rsid w:val="00D43D00"/>
    <w:rsid w:val="00D81566"/>
    <w:rsid w:val="00DB4DF9"/>
    <w:rsid w:val="00DB621D"/>
    <w:rsid w:val="00DC0C27"/>
    <w:rsid w:val="00E91587"/>
    <w:rsid w:val="00EF4E3E"/>
    <w:rsid w:val="00FB46F2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A3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6A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76A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976A3"/>
    <w:rPr>
      <w:vertAlign w:val="superscript"/>
    </w:rPr>
  </w:style>
  <w:style w:type="table" w:styleId="Tabela-Siatka">
    <w:name w:val="Table Grid"/>
    <w:basedOn w:val="Standardowy"/>
    <w:uiPriority w:val="59"/>
    <w:rsid w:val="00385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67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A3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6A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76A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976A3"/>
    <w:rPr>
      <w:vertAlign w:val="superscript"/>
    </w:rPr>
  </w:style>
  <w:style w:type="table" w:styleId="Tabela-Siatka">
    <w:name w:val="Table Grid"/>
    <w:basedOn w:val="Standardowy"/>
    <w:uiPriority w:val="59"/>
    <w:rsid w:val="00385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67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kształcenia dla:</vt:lpstr>
    </vt:vector>
  </TitlesOfParts>
  <Company>KEP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Efekty kształcenia dla:</dc:title>
  <dc:creator>Grzegorz Strzelczyk</dc:creator>
  <cp:lastModifiedBy>Halina Kurz</cp:lastModifiedBy>
  <cp:revision>3</cp:revision>
  <cp:lastPrinted>2012-04-16T06:38:00Z</cp:lastPrinted>
  <dcterms:created xsi:type="dcterms:W3CDTF">2016-03-18T09:21:00Z</dcterms:created>
  <dcterms:modified xsi:type="dcterms:W3CDTF">2016-03-31T06:43:00Z</dcterms:modified>
</cp:coreProperties>
</file>