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3F" w:rsidRDefault="004A763F" w:rsidP="004A763F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Załącznik nr 8</w:t>
      </w:r>
    </w:p>
    <w:p w:rsidR="00AE4C86" w:rsidRDefault="00AE4C86" w:rsidP="00AE4C86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do </w:t>
      </w:r>
      <w:r>
        <w:rPr>
          <w:rFonts w:ascii="Times New Roman" w:hAnsi="Times New Roman" w:cs="Times New Roman"/>
          <w:sz w:val="18"/>
          <w:szCs w:val="18"/>
        </w:rPr>
        <w:t xml:space="preserve">Regulaminu studiów podyplomowych </w:t>
      </w:r>
    </w:p>
    <w:p w:rsidR="00AE4C86" w:rsidRDefault="00AE4C86" w:rsidP="00AE4C86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821826">
        <w:rPr>
          <w:rFonts w:ascii="Times New Roman" w:hAnsi="Times New Roman" w:cs="Times New Roman"/>
          <w:sz w:val="18"/>
          <w:szCs w:val="18"/>
        </w:rPr>
        <w:t>uchwał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821826">
        <w:rPr>
          <w:rFonts w:ascii="Times New Roman" w:hAnsi="Times New Roman" w:cs="Times New Roman"/>
          <w:sz w:val="18"/>
          <w:szCs w:val="18"/>
        </w:rPr>
        <w:t xml:space="preserve"> nr</w:t>
      </w:r>
      <w:r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</w:t>
      </w:r>
      <w:r w:rsidRPr="00704CB1">
        <w:rPr>
          <w:rFonts w:ascii="Times New Roman" w:hAnsi="Times New Roman" w:cs="Times New Roman"/>
          <w:sz w:val="18"/>
          <w:szCs w:val="18"/>
        </w:rPr>
        <w:t xml:space="preserve">2171 </w:t>
      </w:r>
      <w:r w:rsidRPr="002E6EAA">
        <w:rPr>
          <w:rFonts w:ascii="Times New Roman" w:hAnsi="Times New Roman" w:cs="Times New Roman"/>
          <w:sz w:val="18"/>
          <w:szCs w:val="18"/>
        </w:rPr>
        <w:t>Senatu</w:t>
      </w:r>
      <w:r>
        <w:rPr>
          <w:rFonts w:ascii="Times New Roman" w:hAnsi="Times New Roman" w:cs="Times New Roman"/>
          <w:sz w:val="18"/>
          <w:szCs w:val="18"/>
        </w:rPr>
        <w:t xml:space="preserve"> Uniwersytetu Medycznego we Wrocławiu z dnia 27 maja 2020 r.)</w:t>
      </w:r>
      <w:r w:rsidRPr="002E6EAA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C740BA" w:rsidRPr="0061133B" w:rsidRDefault="00C740BA" w:rsidP="00C7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pacing w:val="-6"/>
          <w:sz w:val="20"/>
          <w:szCs w:val="20"/>
        </w:rPr>
      </w:pPr>
    </w:p>
    <w:p w:rsidR="00C740BA" w:rsidRPr="00BE0EE0" w:rsidRDefault="00C740BA" w:rsidP="00C740BA">
      <w:pPr>
        <w:spacing w:after="0" w:line="240" w:lineRule="auto"/>
      </w:pPr>
    </w:p>
    <w:p w:rsidR="00C740BA" w:rsidRPr="0004410D" w:rsidRDefault="00C740BA" w:rsidP="00C740BA">
      <w:pPr>
        <w:pStyle w:val="Nagwek1"/>
        <w:rPr>
          <w:sz w:val="22"/>
          <w:szCs w:val="22"/>
          <w:u w:val="none"/>
        </w:rPr>
      </w:pPr>
      <w:r w:rsidRPr="0004410D">
        <w:rPr>
          <w:sz w:val="22"/>
          <w:szCs w:val="22"/>
          <w:u w:val="none"/>
        </w:rPr>
        <w:t>ANEKS NR…………/20….</w:t>
      </w:r>
    </w:p>
    <w:p w:rsidR="00C740BA" w:rsidRPr="0004410D" w:rsidRDefault="00C740BA" w:rsidP="00C740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z dnia ………….</w:t>
      </w:r>
    </w:p>
    <w:p w:rsidR="00C740BA" w:rsidRPr="0004410D" w:rsidRDefault="00C740BA" w:rsidP="00C740BA">
      <w:pPr>
        <w:spacing w:after="0" w:line="240" w:lineRule="auto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pStyle w:val="Nagwek1"/>
        <w:tabs>
          <w:tab w:val="left" w:pos="360"/>
        </w:tabs>
        <w:jc w:val="left"/>
        <w:rPr>
          <w:sz w:val="22"/>
          <w:szCs w:val="22"/>
          <w:u w:val="none"/>
        </w:rPr>
      </w:pPr>
      <w:r w:rsidRPr="0004410D">
        <w:rPr>
          <w:sz w:val="22"/>
          <w:szCs w:val="22"/>
          <w:u w:val="none"/>
        </w:rPr>
        <w:t>do umowy nr ………………z dnia ……….. o warunkach odpłatności za świadczenie usług edukacyj</w:t>
      </w:r>
      <w:r w:rsidR="003D2068">
        <w:rPr>
          <w:sz w:val="22"/>
          <w:szCs w:val="22"/>
          <w:u w:val="none"/>
        </w:rPr>
        <w:t>nych na studiach podyplomowych,</w:t>
      </w:r>
      <w:r w:rsidRPr="0004410D">
        <w:rPr>
          <w:sz w:val="22"/>
          <w:szCs w:val="22"/>
          <w:u w:val="none"/>
        </w:rPr>
        <w:t xml:space="preserve"> zawarty pomiędzy: </w:t>
      </w:r>
    </w:p>
    <w:p w:rsidR="00C740BA" w:rsidRPr="0004410D" w:rsidRDefault="00C740BA" w:rsidP="00C740BA">
      <w:pPr>
        <w:spacing w:after="0" w:line="240" w:lineRule="auto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spacing w:after="0" w:line="24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Uniwersytetem Medycznym im.</w:t>
      </w:r>
      <w:r w:rsidR="003D2068">
        <w:rPr>
          <w:rFonts w:ascii="Times New Roman" w:hAnsi="Times New Roman" w:cs="Times New Roman"/>
        </w:rPr>
        <w:t xml:space="preserve"> Piastów Śląskich we Wrocławiu </w:t>
      </w:r>
      <w:r w:rsidRPr="0004410D">
        <w:rPr>
          <w:rFonts w:ascii="Times New Roman" w:hAnsi="Times New Roman" w:cs="Times New Roman"/>
        </w:rPr>
        <w:t>z siedzibą p</w:t>
      </w:r>
      <w:r w:rsidR="003D2068">
        <w:rPr>
          <w:rFonts w:ascii="Times New Roman" w:hAnsi="Times New Roman" w:cs="Times New Roman"/>
        </w:rPr>
        <w:t xml:space="preserve">rzy Wyb. L. Pasteura 1, </w:t>
      </w:r>
      <w:r w:rsidR="003D2068">
        <w:rPr>
          <w:rFonts w:ascii="Times New Roman" w:hAnsi="Times New Roman" w:cs="Times New Roman"/>
        </w:rPr>
        <w:br/>
        <w:t>50-367</w:t>
      </w:r>
      <w:r w:rsidRPr="0004410D">
        <w:rPr>
          <w:rFonts w:ascii="Times New Roman" w:hAnsi="Times New Roman" w:cs="Times New Roman"/>
        </w:rPr>
        <w:t xml:space="preserve"> Wrocław, zwanym dalej „Uczelnią”,</w:t>
      </w:r>
    </w:p>
    <w:p w:rsidR="00C740BA" w:rsidRPr="0004410D" w:rsidRDefault="00C740BA" w:rsidP="00C740BA">
      <w:pPr>
        <w:spacing w:after="0" w:line="24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reprezentowanym przez:</w:t>
      </w:r>
    </w:p>
    <w:p w:rsidR="00C740BA" w:rsidRPr="0004410D" w:rsidRDefault="00C740BA" w:rsidP="00C740BA">
      <w:pPr>
        <w:spacing w:after="0" w:line="24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Dziekana Wydziału ……………………………………………upoważnionego do składania oświadczeń woli w imieniu Uczelni na podstawie upoważnienia Rektora </w:t>
      </w:r>
    </w:p>
    <w:p w:rsidR="00C740BA" w:rsidRPr="0004410D" w:rsidRDefault="00C740BA" w:rsidP="00C740BA">
      <w:pPr>
        <w:spacing w:after="0" w:line="24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a</w:t>
      </w:r>
    </w:p>
    <w:p w:rsidR="00C740BA" w:rsidRPr="0004410D" w:rsidRDefault="00C740BA" w:rsidP="00C740BA">
      <w:pPr>
        <w:spacing w:after="0" w:line="24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Panią/Panem..…………………………………………………………………………….……..                 adres stałego zameldowania…………………….………………………………………….……</w:t>
      </w:r>
    </w:p>
    <w:p w:rsidR="00C740BA" w:rsidRPr="0004410D" w:rsidRDefault="00C740BA" w:rsidP="00C740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adres do korespondencji…………………………………………………………………..…….</w:t>
      </w:r>
    </w:p>
    <w:p w:rsidR="00C740BA" w:rsidRPr="0004410D" w:rsidRDefault="003D2068" w:rsidP="00C740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legitymującą/cym się dowodem </w:t>
      </w:r>
      <w:r w:rsidR="00C740BA" w:rsidRPr="0004410D">
        <w:rPr>
          <w:rFonts w:ascii="Times New Roman" w:hAnsi="Times New Roman" w:cs="Times New Roman"/>
        </w:rPr>
        <w:t>osobistym:……………………. PESEL……………..……….…..</w:t>
      </w:r>
    </w:p>
    <w:p w:rsidR="00C740BA" w:rsidRPr="0004410D" w:rsidRDefault="00C740BA" w:rsidP="00C740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która/y studiuje na Wydziale……………………………………………………………….……. </w:t>
      </w:r>
    </w:p>
    <w:p w:rsidR="00C740BA" w:rsidRPr="0004410D" w:rsidRDefault="00C740BA" w:rsidP="00C740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kierunek studiów:………………………, stopień studiów:…………………………..…….….</w:t>
      </w:r>
    </w:p>
    <w:p w:rsidR="00C740BA" w:rsidRPr="0004410D" w:rsidRDefault="00C740BA" w:rsidP="00C740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rok studiów:…………………………………………………………………………..……..….</w:t>
      </w:r>
    </w:p>
    <w:p w:rsidR="00C740BA" w:rsidRPr="0004410D" w:rsidRDefault="00C740BA" w:rsidP="00C740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zwaną/ym dalej „</w:t>
      </w:r>
      <w:r w:rsidR="0004410D" w:rsidRPr="0004410D">
        <w:rPr>
          <w:rFonts w:ascii="Times New Roman" w:hAnsi="Times New Roman" w:cs="Times New Roman"/>
        </w:rPr>
        <w:t>Uczestnikiem</w:t>
      </w:r>
      <w:r w:rsidRPr="0004410D">
        <w:rPr>
          <w:rFonts w:ascii="Times New Roman" w:hAnsi="Times New Roman" w:cs="Times New Roman"/>
        </w:rPr>
        <w:t>”</w:t>
      </w:r>
    </w:p>
    <w:p w:rsidR="00C740BA" w:rsidRPr="0004410D" w:rsidRDefault="00C740BA" w:rsidP="00C740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i </w:t>
      </w:r>
    </w:p>
    <w:p w:rsidR="00C740BA" w:rsidRPr="0004410D" w:rsidRDefault="00C740BA" w:rsidP="00C740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Przedsiębiorcą:</w:t>
      </w:r>
    </w:p>
    <w:p w:rsidR="00C740BA" w:rsidRPr="0004410D" w:rsidRDefault="00C740BA" w:rsidP="00C740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nazwa, siedziba przedsiębiorcy:………… ……………………………………………</w:t>
      </w:r>
    </w:p>
    <w:p w:rsidR="00C740BA" w:rsidRPr="0004410D" w:rsidRDefault="00C740BA" w:rsidP="00C740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prowadzącym działalność na podstawie wpisu do CEIDG/KRS</w:t>
      </w:r>
      <w:r w:rsidRPr="0004410D">
        <w:rPr>
          <w:rStyle w:val="Odwoanieprzypisudolnego"/>
          <w:rFonts w:ascii="Times New Roman" w:hAnsi="Times New Roman" w:cs="Times New Roman"/>
        </w:rPr>
        <w:footnoteReference w:customMarkFollows="1" w:id="1"/>
        <w:t>*</w:t>
      </w:r>
    </w:p>
    <w:p w:rsidR="00C740BA" w:rsidRPr="0004410D" w:rsidRDefault="00C740BA" w:rsidP="00C740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prowadzonej przez </w:t>
      </w:r>
      <w:r w:rsidR="003D2068">
        <w:rPr>
          <w:rFonts w:ascii="Times New Roman" w:hAnsi="Times New Roman" w:cs="Times New Roman"/>
        </w:rPr>
        <w:t>……………………….</w:t>
      </w:r>
      <w:r w:rsidRPr="0004410D">
        <w:rPr>
          <w:rFonts w:ascii="Times New Roman" w:hAnsi="Times New Roman" w:cs="Times New Roman"/>
        </w:rPr>
        <w:t xml:space="preserve"> pod nr …………………………………………</w:t>
      </w:r>
    </w:p>
    <w:p w:rsidR="00C740BA" w:rsidRPr="0004410D" w:rsidRDefault="00C740BA" w:rsidP="00C740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NIP:………………………………………REGON…............................................................</w:t>
      </w:r>
      <w:r w:rsidRPr="0004410D">
        <w:rPr>
          <w:rFonts w:ascii="Times New Roman" w:hAnsi="Times New Roman" w:cs="Times New Roman"/>
        </w:rPr>
        <w:br/>
      </w:r>
    </w:p>
    <w:p w:rsidR="00C740BA" w:rsidRPr="0004410D" w:rsidRDefault="00C740BA" w:rsidP="00C740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§ 1</w:t>
      </w:r>
    </w:p>
    <w:p w:rsidR="00C740BA" w:rsidRPr="0004410D" w:rsidRDefault="00C740BA" w:rsidP="00C740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Przedsiębiorca oświadcza niniejszym, że przejmuje w całości</w:t>
      </w:r>
      <w:r w:rsidR="003D2068">
        <w:rPr>
          <w:rFonts w:ascii="Times New Roman" w:hAnsi="Times New Roman" w:cs="Times New Roman"/>
        </w:rPr>
        <w:t>/w części – tj. w kwocie ……….zł</w:t>
      </w:r>
      <w:r w:rsidRPr="0004410D">
        <w:rPr>
          <w:rFonts w:ascii="Times New Roman" w:hAnsi="Times New Roman" w:cs="Times New Roman"/>
        </w:rPr>
        <w:t xml:space="preserve"> (słownie:      złotych) ciążącą na </w:t>
      </w:r>
      <w:r w:rsidR="0004410D" w:rsidRPr="0004410D">
        <w:rPr>
          <w:rFonts w:ascii="Times New Roman" w:hAnsi="Times New Roman" w:cs="Times New Roman"/>
        </w:rPr>
        <w:t>Uczestniku</w:t>
      </w:r>
      <w:r w:rsidR="003D2068">
        <w:rPr>
          <w:rFonts w:ascii="Times New Roman" w:hAnsi="Times New Roman" w:cs="Times New Roman"/>
        </w:rPr>
        <w:t xml:space="preserve"> opłatę za </w:t>
      </w:r>
      <w:r w:rsidRPr="0004410D">
        <w:rPr>
          <w:rFonts w:ascii="Times New Roman" w:hAnsi="Times New Roman" w:cs="Times New Roman"/>
        </w:rPr>
        <w:t>………... semestr ….……roku, płatną</w:t>
      </w:r>
      <w:r w:rsidR="003D2068">
        <w:rPr>
          <w:rFonts w:ascii="Times New Roman" w:hAnsi="Times New Roman" w:cs="Times New Roman"/>
        </w:rPr>
        <w:t xml:space="preserve"> w terminie ………………………..…, o której mowa w </w:t>
      </w:r>
      <w:r w:rsidRPr="0004410D">
        <w:rPr>
          <w:rFonts w:ascii="Times New Roman" w:hAnsi="Times New Roman" w:cs="Times New Roman"/>
        </w:rPr>
        <w:t>§…. Umowy</w:t>
      </w:r>
    </w:p>
    <w:p w:rsidR="00C740BA" w:rsidRPr="0004410D" w:rsidRDefault="00C740BA" w:rsidP="00C740BA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§ 2</w:t>
      </w:r>
    </w:p>
    <w:p w:rsidR="00C740BA" w:rsidRPr="0004410D" w:rsidRDefault="00C740BA" w:rsidP="00C740BA">
      <w:pPr>
        <w:tabs>
          <w:tab w:val="left" w:pos="4320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Wpłaty będą dokonywane na konto wskazane w § 4 Umowy.</w:t>
      </w:r>
    </w:p>
    <w:p w:rsidR="00C740BA" w:rsidRPr="0004410D" w:rsidRDefault="00C740BA" w:rsidP="00C740BA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§ 3</w:t>
      </w:r>
    </w:p>
    <w:p w:rsidR="00C740BA" w:rsidRPr="0004410D" w:rsidRDefault="00C740BA" w:rsidP="00C740BA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Pozostałe postanowienia Umowy pozostają bez zmian.</w:t>
      </w:r>
    </w:p>
    <w:p w:rsidR="00C740BA" w:rsidRPr="0004410D" w:rsidRDefault="00C740BA" w:rsidP="00C740BA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strike/>
        </w:rPr>
      </w:pPr>
    </w:p>
    <w:p w:rsidR="00C740BA" w:rsidRPr="0004410D" w:rsidRDefault="00C740BA" w:rsidP="00C740BA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§ 4</w:t>
      </w:r>
    </w:p>
    <w:p w:rsidR="00C740BA" w:rsidRPr="0004410D" w:rsidRDefault="00C740BA" w:rsidP="00C740BA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spacing w:after="0" w:line="240" w:lineRule="auto"/>
        <w:ind w:hanging="180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   Niniejszy Ane</w:t>
      </w:r>
      <w:r w:rsidR="003D2068">
        <w:rPr>
          <w:rFonts w:ascii="Times New Roman" w:hAnsi="Times New Roman" w:cs="Times New Roman"/>
        </w:rPr>
        <w:t xml:space="preserve">ks został sporządzony w trzech jednobrzmiących egzemplarzach, </w:t>
      </w:r>
      <w:r w:rsidRPr="0004410D">
        <w:rPr>
          <w:rFonts w:ascii="Times New Roman" w:hAnsi="Times New Roman" w:cs="Times New Roman"/>
        </w:rPr>
        <w:t>po jednym egzemplarzu dla każdej ze Stron.</w:t>
      </w:r>
    </w:p>
    <w:p w:rsidR="00C740BA" w:rsidRPr="0004410D" w:rsidRDefault="00C740BA" w:rsidP="00C740BA">
      <w:pPr>
        <w:spacing w:after="0" w:line="240" w:lineRule="auto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spacing w:after="0" w:line="240" w:lineRule="auto"/>
        <w:rPr>
          <w:rFonts w:ascii="Times New Roman" w:hAnsi="Times New Roman" w:cs="Times New Roman"/>
        </w:rPr>
      </w:pPr>
    </w:p>
    <w:p w:rsidR="00C740BA" w:rsidRPr="0004410D" w:rsidRDefault="0004410D" w:rsidP="00C740BA">
      <w:pPr>
        <w:spacing w:after="0" w:line="240" w:lineRule="auto"/>
        <w:ind w:left="-180" w:firstLine="180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Uczestnik</w:t>
      </w:r>
      <w:r w:rsidR="00C740BA" w:rsidRPr="0004410D">
        <w:rPr>
          <w:rFonts w:ascii="Times New Roman" w:hAnsi="Times New Roman" w:cs="Times New Roman"/>
        </w:rPr>
        <w:t xml:space="preserve">                                                                    </w:t>
      </w:r>
      <w:r w:rsidR="00C740BA" w:rsidRPr="0004410D">
        <w:rPr>
          <w:rFonts w:ascii="Times New Roman" w:hAnsi="Times New Roman" w:cs="Times New Roman"/>
        </w:rPr>
        <w:tab/>
      </w:r>
      <w:r w:rsidR="00C740BA" w:rsidRPr="0004410D">
        <w:rPr>
          <w:rFonts w:ascii="Times New Roman" w:hAnsi="Times New Roman" w:cs="Times New Roman"/>
        </w:rPr>
        <w:tab/>
      </w:r>
      <w:r w:rsidR="00C740BA" w:rsidRPr="0004410D">
        <w:rPr>
          <w:rFonts w:ascii="Times New Roman" w:hAnsi="Times New Roman" w:cs="Times New Roman"/>
        </w:rPr>
        <w:tab/>
        <w:t>Uczelnia</w:t>
      </w:r>
    </w:p>
    <w:p w:rsidR="00C740BA" w:rsidRPr="0004410D" w:rsidRDefault="00C740BA" w:rsidP="00C740B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 </w:t>
      </w:r>
    </w:p>
    <w:p w:rsidR="00C740BA" w:rsidRPr="0004410D" w:rsidRDefault="00C740BA" w:rsidP="00C740B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spacing w:after="0" w:line="24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Przejmujący opłatę</w:t>
      </w:r>
      <w:r w:rsidRPr="0004410D">
        <w:rPr>
          <w:rFonts w:ascii="Times New Roman" w:hAnsi="Times New Roman" w:cs="Times New Roman"/>
        </w:rPr>
        <w:tab/>
      </w:r>
      <w:r w:rsidRPr="0004410D">
        <w:rPr>
          <w:rFonts w:ascii="Times New Roman" w:hAnsi="Times New Roman" w:cs="Times New Roman"/>
        </w:rPr>
        <w:tab/>
      </w:r>
      <w:r w:rsidRPr="0004410D">
        <w:rPr>
          <w:rFonts w:ascii="Times New Roman" w:hAnsi="Times New Roman" w:cs="Times New Roman"/>
        </w:rPr>
        <w:tab/>
      </w:r>
      <w:r w:rsidRPr="0004410D">
        <w:rPr>
          <w:rFonts w:ascii="Times New Roman" w:hAnsi="Times New Roman" w:cs="Times New Roman"/>
        </w:rPr>
        <w:tab/>
      </w:r>
      <w:r w:rsidRPr="0004410D">
        <w:rPr>
          <w:rFonts w:ascii="Times New Roman" w:hAnsi="Times New Roman" w:cs="Times New Roman"/>
        </w:rPr>
        <w:tab/>
      </w:r>
      <w:r w:rsidRPr="0004410D">
        <w:rPr>
          <w:rFonts w:ascii="Times New Roman" w:hAnsi="Times New Roman" w:cs="Times New Roman"/>
        </w:rPr>
        <w:tab/>
      </w:r>
      <w:r w:rsidRPr="0004410D">
        <w:rPr>
          <w:rFonts w:ascii="Times New Roman" w:hAnsi="Times New Roman" w:cs="Times New Roman"/>
        </w:rPr>
        <w:tab/>
        <w:t>Kwestor</w:t>
      </w:r>
    </w:p>
    <w:p w:rsidR="00C740BA" w:rsidRPr="0004410D" w:rsidRDefault="00C740BA" w:rsidP="00C740BA">
      <w:pPr>
        <w:spacing w:after="0" w:line="240" w:lineRule="auto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ab/>
      </w:r>
      <w:r w:rsidRPr="0004410D">
        <w:rPr>
          <w:rFonts w:ascii="Times New Roman" w:hAnsi="Times New Roman" w:cs="Times New Roman"/>
        </w:rPr>
        <w:tab/>
      </w:r>
      <w:r w:rsidRPr="0004410D">
        <w:rPr>
          <w:rFonts w:ascii="Times New Roman" w:hAnsi="Times New Roman" w:cs="Times New Roman"/>
        </w:rPr>
        <w:tab/>
      </w:r>
      <w:r w:rsidRPr="0004410D">
        <w:rPr>
          <w:rFonts w:ascii="Times New Roman" w:hAnsi="Times New Roman" w:cs="Times New Roman"/>
        </w:rPr>
        <w:tab/>
      </w:r>
      <w:r w:rsidRPr="0004410D">
        <w:rPr>
          <w:rFonts w:ascii="Times New Roman" w:hAnsi="Times New Roman" w:cs="Times New Roman"/>
        </w:rPr>
        <w:tab/>
      </w:r>
      <w:r w:rsidRPr="0004410D">
        <w:rPr>
          <w:rFonts w:ascii="Times New Roman" w:hAnsi="Times New Roman" w:cs="Times New Roman"/>
        </w:rPr>
        <w:tab/>
      </w:r>
      <w:r w:rsidRPr="0004410D">
        <w:rPr>
          <w:rFonts w:ascii="Times New Roman" w:hAnsi="Times New Roman" w:cs="Times New Roman"/>
        </w:rPr>
        <w:tab/>
      </w:r>
      <w:r w:rsidRPr="0004410D">
        <w:rPr>
          <w:rFonts w:ascii="Times New Roman" w:hAnsi="Times New Roman" w:cs="Times New Roman"/>
        </w:rPr>
        <w:tab/>
      </w:r>
      <w:r w:rsidRPr="0004410D">
        <w:rPr>
          <w:rFonts w:ascii="Times New Roman" w:hAnsi="Times New Roman" w:cs="Times New Roman"/>
        </w:rPr>
        <w:tab/>
        <w:t xml:space="preserve">     </w:t>
      </w:r>
    </w:p>
    <w:p w:rsidR="00C740BA" w:rsidRPr="0004410D" w:rsidRDefault="00C740BA" w:rsidP="00C740BA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Dziekan</w:t>
      </w:r>
    </w:p>
    <w:p w:rsidR="00C740BA" w:rsidRPr="0004410D" w:rsidRDefault="00C740BA" w:rsidP="00C740B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Klauzula informacyjna</w:t>
      </w:r>
    </w:p>
    <w:p w:rsidR="00C740BA" w:rsidRPr="0004410D" w:rsidRDefault="00C740BA" w:rsidP="00C740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40BA" w:rsidRPr="0004410D" w:rsidRDefault="00C740BA" w:rsidP="00C740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Zgodnie z art. 14 Rozporządzenia Parlamentu Europejskiego i Rady (UE) 2016/679 (Ogólne Rozporządzenie o Ochronie Danych osobowych – RODO) informujemy, że:</w:t>
      </w:r>
    </w:p>
    <w:p w:rsidR="00C740BA" w:rsidRPr="0004410D" w:rsidRDefault="00C740BA" w:rsidP="00C740B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</w:rPr>
      </w:pPr>
    </w:p>
    <w:p w:rsidR="00C740BA" w:rsidRPr="0004410D" w:rsidRDefault="00C740BA" w:rsidP="00C740BA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04410D">
        <w:rPr>
          <w:rFonts w:ascii="Times New Roman" w:hAnsi="Times New Roman"/>
        </w:rPr>
        <w:t>Administratorem Pani/Pana danych osobowych jest Uniwersytet Medyczny im. Piastów Śląskich we Wrocławiu z siedzibą przy Wybrzeżu Pasteura</w:t>
      </w:r>
      <w:r w:rsidR="003D2068">
        <w:rPr>
          <w:rFonts w:ascii="Times New Roman" w:hAnsi="Times New Roman"/>
        </w:rPr>
        <w:t xml:space="preserve"> 1, 50-367 Wrocław, zwany dalej</w:t>
      </w:r>
      <w:r w:rsidRPr="0004410D">
        <w:rPr>
          <w:rFonts w:ascii="Times New Roman" w:hAnsi="Times New Roman"/>
        </w:rPr>
        <w:t xml:space="preserve"> „Administratorem”, reprezentowany przez Rektora. </w:t>
      </w:r>
    </w:p>
    <w:p w:rsidR="00C740BA" w:rsidRPr="0004410D" w:rsidRDefault="00C740BA" w:rsidP="00C740BA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04410D">
        <w:rPr>
          <w:rFonts w:ascii="Times New Roman" w:hAnsi="Times New Roman"/>
        </w:rPr>
        <w:t xml:space="preserve">Administrator wyznaczył Inspektora Ochrony Danych, z którym można się kontaktować w sprawach dotyczących przetwarzania danych osobowych pod adresem e-mail: </w:t>
      </w:r>
      <w:hyperlink r:id="rId8" w:history="1">
        <w:r w:rsidRPr="0004410D">
          <w:rPr>
            <w:rStyle w:val="Hipercze"/>
            <w:rFonts w:ascii="Times New Roman" w:hAnsi="Times New Roman"/>
          </w:rPr>
          <w:t>iod@umed.wroc.pl</w:t>
        </w:r>
      </w:hyperlink>
      <w:r w:rsidRPr="0004410D">
        <w:rPr>
          <w:rFonts w:ascii="Times New Roman" w:hAnsi="Times New Roman"/>
        </w:rPr>
        <w:t>.</w:t>
      </w:r>
    </w:p>
    <w:p w:rsidR="00C740BA" w:rsidRPr="0004410D" w:rsidRDefault="00C740BA" w:rsidP="00C740BA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04410D">
        <w:rPr>
          <w:rFonts w:ascii="Times New Roman" w:hAnsi="Times New Roman"/>
        </w:rPr>
        <w:t xml:space="preserve">Pani/Pana dane osobowe przetwarzane będą w celach rozliczenia płatności za studia podyplomowe </w:t>
      </w:r>
      <w:r w:rsidR="0004410D" w:rsidRPr="0004410D">
        <w:rPr>
          <w:rFonts w:ascii="Times New Roman" w:hAnsi="Times New Roman"/>
        </w:rPr>
        <w:t>uczestnika</w:t>
      </w:r>
      <w:r w:rsidRPr="0004410D">
        <w:rPr>
          <w:rFonts w:ascii="Times New Roman" w:hAnsi="Times New Roman"/>
        </w:rPr>
        <w:t xml:space="preserve"> oraz w celach archiwalnych i statystycznych. Podstawą prawną przetwarzania danych osobowych jest artykuł 6 ust. 1 lit. b i c Rozporządzenia Parlamentu Europejskiego i Rady (UE) 2016/679 z dnia 27 kwietnia 2016 roku (Ogólne Rozporządzenie o Ochronie Danych osobowych – RODO).</w:t>
      </w:r>
    </w:p>
    <w:p w:rsidR="00C740BA" w:rsidRPr="0004410D" w:rsidRDefault="00C740BA" w:rsidP="00C740BA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04410D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 lub umowy zawartej przez administratora.</w:t>
      </w:r>
    </w:p>
    <w:p w:rsidR="00C740BA" w:rsidRPr="0004410D" w:rsidRDefault="00C740BA" w:rsidP="00C740BA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04410D">
        <w:rPr>
          <w:rFonts w:ascii="Times New Roman" w:hAnsi="Times New Roman"/>
        </w:rPr>
        <w:t>Administrator może powierzyć innemu podmiotowi, w drodze umowy zawartej na piśmie, przetwarzanie Pani/Pana danych osobowych w imieniu administratora.</w:t>
      </w:r>
    </w:p>
    <w:p w:rsidR="00C740BA" w:rsidRPr="0004410D" w:rsidRDefault="00C740BA" w:rsidP="00C740BA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240" w:lineRule="auto"/>
        <w:ind w:left="36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04410D">
        <w:rPr>
          <w:rFonts w:ascii="Times New Roman" w:hAnsi="Times New Roman"/>
        </w:rPr>
        <w:t>Administrator będzie przechowywał Pani/Pana dane osobowe przez okres 5 lat, licząc od końca roku kalendarzowego w którym została zawarta niniejsza umowa</w:t>
      </w:r>
      <w:r w:rsidRPr="0004410D">
        <w:rPr>
          <w:rStyle w:val="fontstyle01"/>
          <w:rFonts w:ascii="Times New Roman" w:hAnsi="Times New Roman" w:cs="Times New Roman"/>
          <w:sz w:val="22"/>
          <w:szCs w:val="22"/>
        </w:rPr>
        <w:t xml:space="preserve">, </w:t>
      </w:r>
      <w:r w:rsidRPr="0004410D">
        <w:rPr>
          <w:rFonts w:ascii="Times New Roman" w:hAnsi="Times New Roman"/>
        </w:rPr>
        <w:t>a następnie przez okres niezbędny do wywiązania się przez Uczelnię z ciążących na niej obowiązków w zakresie archiwizacji dokumentacji, wynikających z przepisów powszechnie obowiązujących lub wewnętrznych regulacji Uczelni;</w:t>
      </w:r>
    </w:p>
    <w:p w:rsidR="00C740BA" w:rsidRPr="0004410D" w:rsidRDefault="00C740BA" w:rsidP="00C740BA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04410D">
        <w:rPr>
          <w:rFonts w:ascii="Times New Roman" w:hAnsi="Times New Roman"/>
        </w:rPr>
        <w:t xml:space="preserve">Przysługuje Pani/Panu prawo dostępu do treści swoich danych osobowych, prawo do żądania ich sprostowania, usunięcia, ograniczenia przetwarzania oraz wniesienia sprzeciwu wobec przetwarzania. </w:t>
      </w:r>
    </w:p>
    <w:p w:rsidR="00C740BA" w:rsidRPr="0004410D" w:rsidRDefault="00C740BA" w:rsidP="00C740BA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04410D">
        <w:rPr>
          <w:rFonts w:ascii="Times New Roman" w:hAnsi="Times New Roman"/>
        </w:rPr>
        <w:t>Ma Pan/Pani prawo wniesienia skargi do organu nadzorczego – Prezesa Urzędu Ochrony Danych Osobowych – w przypadku podejrzenia, że dane osobowe są przetwarzane przez Administratora z naruszeniem przepisów prawa.</w:t>
      </w:r>
    </w:p>
    <w:p w:rsidR="00C740BA" w:rsidRPr="0004410D" w:rsidRDefault="00C740BA" w:rsidP="00C740BA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04410D">
        <w:rPr>
          <w:rFonts w:ascii="Times New Roman" w:hAnsi="Times New Roman"/>
        </w:rPr>
        <w:t xml:space="preserve">Podanie Pani/Pana danych osobowych jest dobrowolne i stanowi wymóg umowny, jednakże niepodanie tych danych uniemożliwi rozliczenia płatności za studia podyplomowe </w:t>
      </w:r>
      <w:r w:rsidR="0004410D" w:rsidRPr="0004410D">
        <w:rPr>
          <w:rFonts w:ascii="Times New Roman" w:hAnsi="Times New Roman"/>
        </w:rPr>
        <w:t>uczestnika</w:t>
      </w:r>
      <w:r w:rsidRPr="0004410D">
        <w:rPr>
          <w:rFonts w:ascii="Times New Roman" w:hAnsi="Times New Roman"/>
        </w:rPr>
        <w:t>.</w:t>
      </w:r>
    </w:p>
    <w:p w:rsidR="00C740BA" w:rsidRPr="0004410D" w:rsidRDefault="00C740BA" w:rsidP="00C740BA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 Administrator nie stosuje „profilowania” danych, o którym mowa w art. 4 pkt 4) RODO, co oznacza formę zautomatyzowanego przetwarzania danych osobowych, które polega na wykorzystaniu danych osobowych do oceny niektórych czynników osobowych osoby fizycznej.</w:t>
      </w:r>
    </w:p>
    <w:p w:rsidR="00CE40F9" w:rsidRDefault="00CE40F9" w:rsidP="00C740BA">
      <w:pPr>
        <w:spacing w:after="0" w:line="240" w:lineRule="auto"/>
      </w:pPr>
    </w:p>
    <w:sectPr w:rsidR="00CE40F9" w:rsidSect="00744694">
      <w:pgSz w:w="11906" w:h="16838"/>
      <w:pgMar w:top="426" w:right="1134" w:bottom="56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DC" w:rsidRDefault="00244CDC" w:rsidP="00C740BA">
      <w:pPr>
        <w:spacing w:after="0" w:line="240" w:lineRule="auto"/>
      </w:pPr>
      <w:r>
        <w:separator/>
      </w:r>
    </w:p>
  </w:endnote>
  <w:endnote w:type="continuationSeparator" w:id="0">
    <w:p w:rsidR="00244CDC" w:rsidRDefault="00244CDC" w:rsidP="00C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DC" w:rsidRDefault="00244CDC" w:rsidP="00C740BA">
      <w:pPr>
        <w:spacing w:after="0" w:line="240" w:lineRule="auto"/>
      </w:pPr>
      <w:r>
        <w:separator/>
      </w:r>
    </w:p>
  </w:footnote>
  <w:footnote w:type="continuationSeparator" w:id="0">
    <w:p w:rsidR="00244CDC" w:rsidRDefault="00244CDC" w:rsidP="00C740BA">
      <w:pPr>
        <w:spacing w:after="0" w:line="240" w:lineRule="auto"/>
      </w:pPr>
      <w:r>
        <w:continuationSeparator/>
      </w:r>
    </w:p>
  </w:footnote>
  <w:footnote w:id="1">
    <w:p w:rsidR="00C740BA" w:rsidRDefault="00C740BA" w:rsidP="00C740BA">
      <w:pPr>
        <w:pStyle w:val="Tekstprzypisudolnego"/>
      </w:pPr>
      <w:r>
        <w:rPr>
          <w:rStyle w:val="Odwoanieprzypisudolnego"/>
        </w:rPr>
        <w:t>*</w:t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2ED4"/>
    <w:multiLevelType w:val="hybridMultilevel"/>
    <w:tmpl w:val="F49A6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51C4B3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DB6B3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BA"/>
    <w:rsid w:val="0004410D"/>
    <w:rsid w:val="00071470"/>
    <w:rsid w:val="00156A4B"/>
    <w:rsid w:val="00244CDC"/>
    <w:rsid w:val="00346FBA"/>
    <w:rsid w:val="003D2068"/>
    <w:rsid w:val="004A763F"/>
    <w:rsid w:val="00AA0637"/>
    <w:rsid w:val="00AE4C86"/>
    <w:rsid w:val="00B5392D"/>
    <w:rsid w:val="00C15950"/>
    <w:rsid w:val="00C740BA"/>
    <w:rsid w:val="00CE40F9"/>
    <w:rsid w:val="00D2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740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0BA"/>
    <w:rPr>
      <w:rFonts w:ascii="Times New Roman" w:eastAsia="Times New Roman" w:hAnsi="Times New Roman" w:cs="Times New Roman"/>
      <w:sz w:val="26"/>
      <w:szCs w:val="24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0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C740BA"/>
    <w:rPr>
      <w:vertAlign w:val="superscript"/>
    </w:rPr>
  </w:style>
  <w:style w:type="paragraph" w:styleId="Nagwek">
    <w:name w:val="header"/>
    <w:basedOn w:val="Normalny"/>
    <w:link w:val="NagwekZnak"/>
    <w:unhideWhenUsed/>
    <w:rsid w:val="00C740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740B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C740B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cze">
    <w:name w:val="Hyperlink"/>
    <w:uiPriority w:val="99"/>
    <w:unhideWhenUsed/>
    <w:rsid w:val="00C740BA"/>
    <w:rPr>
      <w:color w:val="0563C1"/>
      <w:u w:val="single"/>
    </w:rPr>
  </w:style>
  <w:style w:type="character" w:customStyle="1" w:styleId="AkapitzlistZnak">
    <w:name w:val="Akapit z listą Znak"/>
    <w:link w:val="Akapitzlist"/>
    <w:rsid w:val="00C740BA"/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rsid w:val="00C740BA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740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0BA"/>
    <w:rPr>
      <w:rFonts w:ascii="Times New Roman" w:eastAsia="Times New Roman" w:hAnsi="Times New Roman" w:cs="Times New Roman"/>
      <w:sz w:val="26"/>
      <w:szCs w:val="24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0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C740BA"/>
    <w:rPr>
      <w:vertAlign w:val="superscript"/>
    </w:rPr>
  </w:style>
  <w:style w:type="paragraph" w:styleId="Nagwek">
    <w:name w:val="header"/>
    <w:basedOn w:val="Normalny"/>
    <w:link w:val="NagwekZnak"/>
    <w:unhideWhenUsed/>
    <w:rsid w:val="00C740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740B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C740B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cze">
    <w:name w:val="Hyperlink"/>
    <w:uiPriority w:val="99"/>
    <w:unhideWhenUsed/>
    <w:rsid w:val="00C740BA"/>
    <w:rPr>
      <w:color w:val="0563C1"/>
      <w:u w:val="single"/>
    </w:rPr>
  </w:style>
  <w:style w:type="character" w:customStyle="1" w:styleId="AkapitzlistZnak">
    <w:name w:val="Akapit z listą Znak"/>
    <w:link w:val="Akapitzlist"/>
    <w:rsid w:val="00C740BA"/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rsid w:val="00C740BA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ed.wro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GK-2</cp:lastModifiedBy>
  <cp:revision>2</cp:revision>
  <cp:lastPrinted>2019-11-26T10:25:00Z</cp:lastPrinted>
  <dcterms:created xsi:type="dcterms:W3CDTF">2020-06-09T10:11:00Z</dcterms:created>
  <dcterms:modified xsi:type="dcterms:W3CDTF">2020-06-09T10:11:00Z</dcterms:modified>
</cp:coreProperties>
</file>